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A2B" w:rsidRPr="00900A2B" w:rsidRDefault="00900A2B" w:rsidP="00900A2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4543A" w:rsidRDefault="00900A2B" w:rsidP="00345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00A2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Анализ методической работы МОУ «Могойтуйская </w:t>
      </w:r>
      <w:r w:rsidR="003454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СОШ №1 имени В.Р.Гласко» </w:t>
      </w:r>
    </w:p>
    <w:p w:rsidR="00900A2B" w:rsidRDefault="0034543A" w:rsidP="00345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 2021 - 2022</w:t>
      </w:r>
      <w:r w:rsidR="00900A2B" w:rsidRPr="00900A2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учебный год.</w:t>
      </w:r>
    </w:p>
    <w:p w:rsidR="0034543A" w:rsidRPr="00900A2B" w:rsidRDefault="0034543A" w:rsidP="00345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10C60" w:rsidRDefault="0034543A" w:rsidP="00C10C60">
      <w:pPr>
        <w:pStyle w:val="a9"/>
        <w:spacing w:before="0" w:beforeAutospacing="0" w:after="0" w:afterAutospacing="0"/>
        <w:ind w:firstLine="708"/>
        <w:jc w:val="both"/>
      </w:pPr>
      <w:r>
        <w:t>В 2021-2022</w:t>
      </w:r>
      <w:r w:rsidR="00900A2B" w:rsidRPr="00900A2B">
        <w:t xml:space="preserve"> учебном году коллектив школы работал над методической темой: </w:t>
      </w:r>
      <w:r w:rsidR="00C10C60">
        <w:t>с</w:t>
      </w:r>
      <w:r w:rsidR="00C10C60" w:rsidRPr="0084281A">
        <w:t>овершенствование качества образования, обновление содержания и педагогических технологий в условиях реализации ФГОС</w:t>
      </w:r>
      <w:r w:rsidR="00C10C60">
        <w:t>, внедрение обновленного ФГОС.</w:t>
      </w:r>
    </w:p>
    <w:p w:rsidR="00900A2B" w:rsidRDefault="00900A2B" w:rsidP="00C10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Pr="0090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развития учительского потенциала и повышения уровня профессиональной компетентности педагогов для успешной реализации ФГОС, </w:t>
      </w:r>
      <w:r w:rsidR="00C1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обновленного ФГОС НОО и ООО </w:t>
      </w:r>
      <w:r w:rsidRPr="0090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повышения качества социального партнёрства школы и семьи,</w:t>
      </w:r>
      <w:r w:rsidR="00C1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сетевого взаимодействия с МАПТ, Технопарком Забайкальского края, ЗАБИЖТ.</w:t>
      </w:r>
      <w:r w:rsidRPr="0090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0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развития творческого взаимодействия всех субъектов образовательного процесса, способствующих самоопределению и самореализации школьника.</w:t>
      </w:r>
    </w:p>
    <w:p w:rsidR="00C10C60" w:rsidRPr="0037163E" w:rsidRDefault="00C10C60" w:rsidP="00C10C6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в школе осуществляют 35</w:t>
      </w: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работает по совместительству), из них 5 административных работников; в школе работает социальный педагог, педагог-организатор, педагог-психолог, </w:t>
      </w:r>
      <w:proofErr w:type="spellStart"/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ОВЗ, педагоги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ополнительного образования. 88</w:t>
      </w: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% педагогов имеют высше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педагогическое образование, 62,8</w:t>
      </w: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педагогов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категорийные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средний возраст-48</w:t>
      </w: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 w:rsidRPr="00371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средний педагогический стаж-22 </w:t>
      </w: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учителей награждены нагрудным знаком Почетный работник общего образования РФ,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нагрудный знак Почетный работник воспитания и просвещения РФ – 8%,</w:t>
      </w: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Почетная грамота Министерс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образования и науки РФ – 2,8</w:t>
      </w: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%, Отличник народного просвещения-2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,8</w:t>
      </w: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%, Заслуженный учитель РФ –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,8</w:t>
      </w: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900A2B" w:rsidRPr="00900A2B" w:rsidRDefault="00900A2B" w:rsidP="00C10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приказу директора школы, функционировало 4 кафедры: кафедра учителей начальных классов, кафедра учителей естественно-математического цикла, кафедра учителей гуманитарного цикла, кафедра учителей эстетического цикла и спорта. Каждая кафедра имеет свою методическую тему и свой план работы, в соответствии с единой методической темой и целью методической службы школы.</w:t>
      </w:r>
    </w:p>
    <w:p w:rsidR="00900A2B" w:rsidRPr="00900A2B" w:rsidRDefault="00900A2B" w:rsidP="00C10C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 направлениям методической деятельности школы относятся:</w:t>
      </w:r>
    </w:p>
    <w:p w:rsidR="00900A2B" w:rsidRPr="00900A2B" w:rsidRDefault="00900A2B" w:rsidP="00900A2B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квалификации;</w:t>
      </w:r>
    </w:p>
    <w:p w:rsidR="00900A2B" w:rsidRPr="00900A2B" w:rsidRDefault="00900A2B" w:rsidP="00900A2B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педагогических кадров;</w:t>
      </w:r>
    </w:p>
    <w:p w:rsidR="00900A2B" w:rsidRPr="00900A2B" w:rsidRDefault="00900A2B" w:rsidP="00900A2B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опыта;</w:t>
      </w:r>
    </w:p>
    <w:p w:rsidR="00900A2B" w:rsidRPr="00900A2B" w:rsidRDefault="00900A2B" w:rsidP="00900A2B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кафедрами;</w:t>
      </w:r>
    </w:p>
    <w:p w:rsidR="00900A2B" w:rsidRPr="00900A2B" w:rsidRDefault="00900A2B" w:rsidP="00900A2B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молодыми специалистами;</w:t>
      </w:r>
    </w:p>
    <w:p w:rsidR="00900A2B" w:rsidRPr="00900A2B" w:rsidRDefault="00900A2B" w:rsidP="00900A2B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Инновационная, опытно-экспериментальная деятельность;</w:t>
      </w:r>
    </w:p>
    <w:p w:rsidR="00900A2B" w:rsidRPr="00900A2B" w:rsidRDefault="00900A2B" w:rsidP="00900A2B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одаренными детьми.</w:t>
      </w:r>
    </w:p>
    <w:p w:rsidR="00900A2B" w:rsidRPr="00900A2B" w:rsidRDefault="00900A2B" w:rsidP="00900A2B">
      <w:pPr>
        <w:numPr>
          <w:ilvl w:val="0"/>
          <w:numId w:val="5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квалификации</w:t>
      </w: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00A2B" w:rsidRPr="00900A2B" w:rsidRDefault="00900A2B" w:rsidP="00C10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Совершенствование системы работы с педагогическими кадрами по оценке деятельности и повышению профессиональной компетентности.</w:t>
      </w:r>
    </w:p>
    <w:p w:rsidR="00B964A4" w:rsidRDefault="00B964A4" w:rsidP="00B96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учителей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 имеют КПК –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учителя, что составляет 91,4</w:t>
      </w: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5"/>
        <w:gridCol w:w="2266"/>
        <w:gridCol w:w="2266"/>
      </w:tblGrid>
      <w:tr w:rsidR="00B902A1" w:rsidTr="00C10C60">
        <w:tc>
          <w:tcPr>
            <w:tcW w:w="4675" w:type="dxa"/>
          </w:tcPr>
          <w:p w:rsidR="00B902A1" w:rsidRDefault="00B902A1" w:rsidP="00B964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учителей</w:t>
            </w:r>
          </w:p>
        </w:tc>
        <w:tc>
          <w:tcPr>
            <w:tcW w:w="2266" w:type="dxa"/>
          </w:tcPr>
          <w:p w:rsidR="00B902A1" w:rsidRDefault="00B902A1" w:rsidP="00B964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6" w:type="dxa"/>
          </w:tcPr>
          <w:p w:rsidR="00B902A1" w:rsidRDefault="00B902A1" w:rsidP="00B964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902A1" w:rsidTr="00C10C60">
        <w:tc>
          <w:tcPr>
            <w:tcW w:w="4675" w:type="dxa"/>
          </w:tcPr>
          <w:p w:rsidR="00B902A1" w:rsidRDefault="00B902A1" w:rsidP="00B964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КПК</w:t>
            </w:r>
          </w:p>
        </w:tc>
        <w:tc>
          <w:tcPr>
            <w:tcW w:w="2266" w:type="dxa"/>
          </w:tcPr>
          <w:p w:rsidR="00B902A1" w:rsidRDefault="00B902A1" w:rsidP="00B964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6" w:type="dxa"/>
          </w:tcPr>
          <w:p w:rsidR="00B902A1" w:rsidRDefault="00B902A1" w:rsidP="00B964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91,4%</w:t>
            </w:r>
          </w:p>
        </w:tc>
      </w:tr>
      <w:tr w:rsidR="00B902A1" w:rsidTr="00C10C60">
        <w:tc>
          <w:tcPr>
            <w:tcW w:w="4675" w:type="dxa"/>
          </w:tcPr>
          <w:p w:rsidR="00B902A1" w:rsidRDefault="00B902A1" w:rsidP="00B964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курсы</w:t>
            </w:r>
          </w:p>
        </w:tc>
        <w:tc>
          <w:tcPr>
            <w:tcW w:w="2266" w:type="dxa"/>
          </w:tcPr>
          <w:p w:rsidR="00B902A1" w:rsidRDefault="00B902A1" w:rsidP="00B964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6" w:type="dxa"/>
          </w:tcPr>
          <w:p w:rsidR="00B902A1" w:rsidRDefault="00B902A1" w:rsidP="00B964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25,7%</w:t>
            </w:r>
          </w:p>
        </w:tc>
      </w:tr>
      <w:tr w:rsidR="00B902A1" w:rsidTr="00C10C60">
        <w:tc>
          <w:tcPr>
            <w:tcW w:w="4675" w:type="dxa"/>
          </w:tcPr>
          <w:p w:rsidR="00B902A1" w:rsidRDefault="00B902A1" w:rsidP="00B964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КПК по обновленному ФГОС</w:t>
            </w:r>
          </w:p>
        </w:tc>
        <w:tc>
          <w:tcPr>
            <w:tcW w:w="2266" w:type="dxa"/>
          </w:tcPr>
          <w:p w:rsidR="00B902A1" w:rsidRDefault="00B902A1" w:rsidP="00B964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6" w:type="dxa"/>
          </w:tcPr>
          <w:p w:rsidR="00B902A1" w:rsidRDefault="00B902A1" w:rsidP="00B964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</w:tr>
    </w:tbl>
    <w:p w:rsidR="00B902A1" w:rsidRDefault="00B902A1" w:rsidP="00B96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2B" w:rsidRPr="00900A2B" w:rsidRDefault="00900A2B" w:rsidP="00C10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мероприятий </w:t>
      </w:r>
      <w:proofErr w:type="spellStart"/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квалификации реализуется через методические семинары. </w:t>
      </w:r>
    </w:p>
    <w:p w:rsidR="00900A2B" w:rsidRPr="00900A2B" w:rsidRDefault="00900A2B" w:rsidP="00900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Аттестация педагогических работников</w:t>
      </w:r>
    </w:p>
    <w:p w:rsidR="00900A2B" w:rsidRPr="00900A2B" w:rsidRDefault="00900A2B" w:rsidP="00C10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Цель: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работников. </w:t>
      </w:r>
    </w:p>
    <w:p w:rsidR="00900A2B" w:rsidRPr="00900A2B" w:rsidRDefault="00900A2B" w:rsidP="00900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526" w:rsidRPr="0037163E" w:rsidRDefault="00913526" w:rsidP="00913526">
      <w:pPr>
        <w:pStyle w:val="a5"/>
        <w:tabs>
          <w:tab w:val="left" w:pos="460"/>
        </w:tabs>
        <w:spacing w:before="1"/>
        <w:ind w:right="104"/>
        <w:jc w:val="center"/>
        <w:rPr>
          <w:b/>
        </w:rPr>
      </w:pPr>
      <w:r w:rsidRPr="0037163E">
        <w:rPr>
          <w:b/>
        </w:rPr>
        <w:t>Квалификационная категория</w:t>
      </w:r>
    </w:p>
    <w:tbl>
      <w:tblPr>
        <w:tblStyle w:val="a6"/>
        <w:tblW w:w="9408" w:type="dxa"/>
        <w:tblInd w:w="-5" w:type="dxa"/>
        <w:tblLook w:val="04A0" w:firstRow="1" w:lastRow="0" w:firstColumn="1" w:lastColumn="0" w:noHBand="0" w:noVBand="1"/>
      </w:tblPr>
      <w:tblGrid>
        <w:gridCol w:w="2473"/>
        <w:gridCol w:w="1532"/>
        <w:gridCol w:w="1419"/>
        <w:gridCol w:w="2113"/>
        <w:gridCol w:w="1871"/>
      </w:tblGrid>
      <w:tr w:rsidR="00913526" w:rsidRPr="0037163E" w:rsidTr="00C10C60">
        <w:trPr>
          <w:trHeight w:val="280"/>
        </w:trPr>
        <w:tc>
          <w:tcPr>
            <w:tcW w:w="2473" w:type="dxa"/>
            <w:vMerge w:val="restart"/>
            <w:vAlign w:val="center"/>
          </w:tcPr>
          <w:p w:rsidR="00913526" w:rsidRPr="0037163E" w:rsidRDefault="00913526" w:rsidP="00C10C60">
            <w:pPr>
              <w:pStyle w:val="a5"/>
              <w:tabs>
                <w:tab w:val="left" w:pos="460"/>
              </w:tabs>
              <w:spacing w:before="1"/>
              <w:ind w:left="0" w:right="104"/>
              <w:jc w:val="center"/>
              <w:rPr>
                <w:b/>
              </w:rPr>
            </w:pPr>
            <w:r w:rsidRPr="0037163E">
              <w:rPr>
                <w:b/>
              </w:rPr>
              <w:t>всего</w:t>
            </w:r>
          </w:p>
        </w:tc>
        <w:tc>
          <w:tcPr>
            <w:tcW w:w="5064" w:type="dxa"/>
            <w:gridSpan w:val="3"/>
          </w:tcPr>
          <w:p w:rsidR="00913526" w:rsidRPr="0037163E" w:rsidRDefault="00913526" w:rsidP="00C10C60">
            <w:pPr>
              <w:pStyle w:val="a5"/>
              <w:tabs>
                <w:tab w:val="left" w:pos="460"/>
              </w:tabs>
              <w:spacing w:before="1"/>
              <w:ind w:left="0" w:right="104"/>
              <w:jc w:val="center"/>
              <w:rPr>
                <w:b/>
              </w:rPr>
            </w:pPr>
            <w:r w:rsidRPr="0037163E">
              <w:rPr>
                <w:b/>
              </w:rPr>
              <w:t>по категории</w:t>
            </w:r>
          </w:p>
        </w:tc>
        <w:tc>
          <w:tcPr>
            <w:tcW w:w="1871" w:type="dxa"/>
          </w:tcPr>
          <w:p w:rsidR="00913526" w:rsidRPr="0037163E" w:rsidRDefault="00913526" w:rsidP="00C10C60">
            <w:pPr>
              <w:pStyle w:val="a5"/>
              <w:tabs>
                <w:tab w:val="left" w:pos="460"/>
              </w:tabs>
              <w:spacing w:before="1"/>
              <w:ind w:left="0" w:right="104"/>
              <w:jc w:val="center"/>
              <w:rPr>
                <w:b/>
              </w:rPr>
            </w:pPr>
          </w:p>
        </w:tc>
      </w:tr>
      <w:tr w:rsidR="00913526" w:rsidRPr="0037163E" w:rsidTr="00C10C60">
        <w:trPr>
          <w:trHeight w:val="684"/>
        </w:trPr>
        <w:tc>
          <w:tcPr>
            <w:tcW w:w="2473" w:type="dxa"/>
            <w:vMerge/>
          </w:tcPr>
          <w:p w:rsidR="00913526" w:rsidRPr="0037163E" w:rsidRDefault="00913526" w:rsidP="00C10C60">
            <w:pPr>
              <w:pStyle w:val="a5"/>
              <w:tabs>
                <w:tab w:val="left" w:pos="460"/>
              </w:tabs>
              <w:spacing w:before="1"/>
              <w:ind w:left="0" w:right="104"/>
              <w:jc w:val="center"/>
              <w:rPr>
                <w:b/>
              </w:rPr>
            </w:pPr>
          </w:p>
        </w:tc>
        <w:tc>
          <w:tcPr>
            <w:tcW w:w="1532" w:type="dxa"/>
            <w:vAlign w:val="center"/>
          </w:tcPr>
          <w:p w:rsidR="00913526" w:rsidRPr="0037163E" w:rsidRDefault="00913526" w:rsidP="00C10C60">
            <w:pPr>
              <w:pStyle w:val="a5"/>
              <w:tabs>
                <w:tab w:val="left" w:pos="460"/>
              </w:tabs>
              <w:spacing w:before="1"/>
              <w:ind w:left="0" w:right="104"/>
              <w:jc w:val="center"/>
              <w:rPr>
                <w:b/>
              </w:rPr>
            </w:pPr>
            <w:r w:rsidRPr="0037163E">
              <w:rPr>
                <w:b/>
              </w:rPr>
              <w:t>высшая</w:t>
            </w:r>
          </w:p>
        </w:tc>
        <w:tc>
          <w:tcPr>
            <w:tcW w:w="1419" w:type="dxa"/>
            <w:vAlign w:val="center"/>
          </w:tcPr>
          <w:p w:rsidR="00913526" w:rsidRPr="0037163E" w:rsidRDefault="00913526" w:rsidP="00C10C60">
            <w:pPr>
              <w:pStyle w:val="a5"/>
              <w:tabs>
                <w:tab w:val="left" w:pos="460"/>
              </w:tabs>
              <w:spacing w:before="1"/>
              <w:ind w:left="0" w:right="104"/>
              <w:jc w:val="center"/>
              <w:rPr>
                <w:b/>
              </w:rPr>
            </w:pPr>
            <w:r w:rsidRPr="0037163E">
              <w:rPr>
                <w:b/>
              </w:rPr>
              <w:t>первая</w:t>
            </w:r>
          </w:p>
        </w:tc>
        <w:tc>
          <w:tcPr>
            <w:tcW w:w="2113" w:type="dxa"/>
            <w:vAlign w:val="center"/>
          </w:tcPr>
          <w:p w:rsidR="00913526" w:rsidRPr="0037163E" w:rsidRDefault="00913526" w:rsidP="00C10C60">
            <w:pPr>
              <w:pStyle w:val="a5"/>
              <w:tabs>
                <w:tab w:val="left" w:pos="460"/>
              </w:tabs>
              <w:spacing w:before="1"/>
              <w:ind w:left="0" w:right="104"/>
              <w:jc w:val="center"/>
              <w:rPr>
                <w:b/>
              </w:rPr>
            </w:pPr>
            <w:r w:rsidRPr="0037163E">
              <w:rPr>
                <w:b/>
              </w:rPr>
              <w:t>Соответствие ЗД</w:t>
            </w:r>
          </w:p>
        </w:tc>
        <w:tc>
          <w:tcPr>
            <w:tcW w:w="1871" w:type="dxa"/>
          </w:tcPr>
          <w:p w:rsidR="00913526" w:rsidRPr="0037163E" w:rsidRDefault="00913526" w:rsidP="00C10C60">
            <w:pPr>
              <w:pStyle w:val="a5"/>
              <w:tabs>
                <w:tab w:val="left" w:pos="460"/>
              </w:tabs>
              <w:spacing w:before="1"/>
              <w:ind w:left="0" w:right="104"/>
              <w:jc w:val="center"/>
              <w:rPr>
                <w:b/>
              </w:rPr>
            </w:pPr>
            <w:r w:rsidRPr="0037163E">
              <w:t>без категории</w:t>
            </w:r>
          </w:p>
        </w:tc>
      </w:tr>
      <w:tr w:rsidR="00913526" w:rsidRPr="0037163E" w:rsidTr="00C10C60">
        <w:trPr>
          <w:trHeight w:val="653"/>
        </w:trPr>
        <w:tc>
          <w:tcPr>
            <w:tcW w:w="2473" w:type="dxa"/>
          </w:tcPr>
          <w:p w:rsidR="00913526" w:rsidRPr="0037163E" w:rsidRDefault="00913526" w:rsidP="00C10C60">
            <w:pPr>
              <w:pStyle w:val="a5"/>
              <w:tabs>
                <w:tab w:val="left" w:pos="460"/>
              </w:tabs>
              <w:spacing w:before="1"/>
              <w:ind w:left="0" w:right="104"/>
              <w:jc w:val="center"/>
            </w:pPr>
            <w:r w:rsidRPr="0037163E">
              <w:t xml:space="preserve">38 </w:t>
            </w:r>
            <w:proofErr w:type="spellStart"/>
            <w:r w:rsidRPr="0037163E">
              <w:t>пед.работников</w:t>
            </w:r>
            <w:proofErr w:type="spellEnd"/>
            <w:r w:rsidRPr="0037163E">
              <w:t xml:space="preserve"> </w:t>
            </w:r>
          </w:p>
        </w:tc>
        <w:tc>
          <w:tcPr>
            <w:tcW w:w="1532" w:type="dxa"/>
          </w:tcPr>
          <w:p w:rsidR="00913526" w:rsidRPr="0037163E" w:rsidRDefault="00913526" w:rsidP="00C10C60">
            <w:pPr>
              <w:pStyle w:val="a5"/>
              <w:tabs>
                <w:tab w:val="left" w:pos="460"/>
              </w:tabs>
              <w:spacing w:before="1"/>
              <w:ind w:left="0" w:right="104"/>
              <w:jc w:val="center"/>
            </w:pPr>
            <w:r>
              <w:t>14 (40</w:t>
            </w:r>
            <w:r w:rsidRPr="0037163E">
              <w:t>%)</w:t>
            </w:r>
          </w:p>
        </w:tc>
        <w:tc>
          <w:tcPr>
            <w:tcW w:w="1419" w:type="dxa"/>
          </w:tcPr>
          <w:p w:rsidR="00913526" w:rsidRPr="0037163E" w:rsidRDefault="00913526" w:rsidP="00C10C60">
            <w:pPr>
              <w:pStyle w:val="a5"/>
              <w:tabs>
                <w:tab w:val="left" w:pos="460"/>
              </w:tabs>
              <w:spacing w:before="1"/>
              <w:ind w:left="0" w:right="104"/>
              <w:jc w:val="center"/>
            </w:pPr>
            <w:r>
              <w:t>8 (22,8</w:t>
            </w:r>
            <w:r w:rsidRPr="0037163E">
              <w:t>%)</w:t>
            </w:r>
          </w:p>
        </w:tc>
        <w:tc>
          <w:tcPr>
            <w:tcW w:w="2113" w:type="dxa"/>
          </w:tcPr>
          <w:p w:rsidR="00913526" w:rsidRPr="0037163E" w:rsidRDefault="00913526" w:rsidP="00C10C60">
            <w:pPr>
              <w:pStyle w:val="a5"/>
              <w:tabs>
                <w:tab w:val="left" w:pos="460"/>
              </w:tabs>
              <w:spacing w:before="1"/>
              <w:ind w:left="0" w:right="104"/>
              <w:jc w:val="center"/>
            </w:pPr>
            <w:r>
              <w:t>9 (25,7</w:t>
            </w:r>
            <w:r w:rsidRPr="0037163E">
              <w:t>%)</w:t>
            </w:r>
          </w:p>
        </w:tc>
        <w:tc>
          <w:tcPr>
            <w:tcW w:w="1871" w:type="dxa"/>
          </w:tcPr>
          <w:p w:rsidR="00913526" w:rsidRPr="0037163E" w:rsidRDefault="00913526" w:rsidP="00C10C60">
            <w:pPr>
              <w:pStyle w:val="a5"/>
              <w:tabs>
                <w:tab w:val="left" w:pos="460"/>
              </w:tabs>
              <w:spacing w:before="1"/>
              <w:ind w:left="0" w:right="104"/>
              <w:jc w:val="center"/>
            </w:pPr>
            <w:r w:rsidRPr="0037163E">
              <w:t>4</w:t>
            </w:r>
            <w:r>
              <w:t xml:space="preserve"> (11</w:t>
            </w:r>
            <w:r w:rsidRPr="0037163E">
              <w:t>%)</w:t>
            </w:r>
          </w:p>
        </w:tc>
      </w:tr>
    </w:tbl>
    <w:p w:rsidR="00900A2B" w:rsidRPr="00900A2B" w:rsidRDefault="00900A2B" w:rsidP="00900A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Вывод: </w:t>
      </w:r>
      <w:r w:rsidRPr="00900A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Данные показатели свидетельствуют о довольно высоком уровне профессиональной компетенции педагогического коллектива, его творческом росте, который обеспечивается организацией работы педагогов по овладению достижениями психолого-педагогической науки, постоянным стимулированием их самообразования.</w:t>
      </w:r>
    </w:p>
    <w:p w:rsidR="00900A2B" w:rsidRPr="00900A2B" w:rsidRDefault="00900A2B" w:rsidP="00900A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Обобщение и распространение опыта работы</w:t>
      </w:r>
    </w:p>
    <w:p w:rsidR="00900A2B" w:rsidRPr="00900A2B" w:rsidRDefault="00900A2B" w:rsidP="00900A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роль в управлении методической работой принадлежит методи</w:t>
      </w:r>
      <w:r w:rsidR="0091352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ческому совету. Было проведено 4 заседания</w:t>
      </w: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методического совета. С введением </w:t>
      </w:r>
      <w:r w:rsidR="009135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обновленного</w:t>
      </w: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стандарта (ФГОС)</w:t>
      </w:r>
      <w:r w:rsidR="00B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уровень профессиональной грамотности педагогов значительно возрос, благодаря участию учителей в курсах повышения квалификации, а также в работе теоретических и практических семинаров в ОУ, АО ИПК в </w:t>
      </w:r>
      <w:proofErr w:type="spellStart"/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>п.Агинское</w:t>
      </w:r>
      <w:proofErr w:type="spellEnd"/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ЗабКИПКРО</w:t>
      </w:r>
      <w:proofErr w:type="spellEnd"/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>г.Чита</w:t>
      </w:r>
      <w:proofErr w:type="spellEnd"/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Активное участие принимали педагоги в работе семинаров разных уровней: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551"/>
        <w:gridCol w:w="1444"/>
        <w:gridCol w:w="962"/>
        <w:gridCol w:w="2413"/>
        <w:gridCol w:w="1832"/>
      </w:tblGrid>
      <w:tr w:rsidR="00DE4608" w:rsidRPr="00CE4873" w:rsidTr="00DE4608">
        <w:tc>
          <w:tcPr>
            <w:tcW w:w="2551" w:type="dxa"/>
          </w:tcPr>
          <w:p w:rsidR="00DE4608" w:rsidRPr="00CE4873" w:rsidRDefault="00DE4608" w:rsidP="00C1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873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444" w:type="dxa"/>
          </w:tcPr>
          <w:p w:rsidR="00DE4608" w:rsidRPr="00CE4873" w:rsidRDefault="00DE4608" w:rsidP="00C1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873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962" w:type="dxa"/>
          </w:tcPr>
          <w:p w:rsidR="00DE4608" w:rsidRPr="00CE4873" w:rsidRDefault="00DE4608" w:rsidP="00C1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873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2413" w:type="dxa"/>
          </w:tcPr>
          <w:p w:rsidR="00DE4608" w:rsidRPr="00CE4873" w:rsidRDefault="00DE4608" w:rsidP="00C1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87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832" w:type="dxa"/>
          </w:tcPr>
          <w:p w:rsidR="00DE4608" w:rsidRPr="00CE4873" w:rsidRDefault="00DE4608" w:rsidP="00C1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</w:tr>
      <w:tr w:rsidR="00DE4608" w:rsidRPr="00CE4873" w:rsidTr="00DE4608">
        <w:tc>
          <w:tcPr>
            <w:tcW w:w="2551" w:type="dxa"/>
          </w:tcPr>
          <w:p w:rsidR="00DE4608" w:rsidRPr="00CE4873" w:rsidRDefault="00DE4608" w:rsidP="00C1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Научно-практическая конференция «История и современность» в рамках юбилейных мероприятий, по итогам конференции выпущен сборник</w:t>
            </w:r>
          </w:p>
        </w:tc>
        <w:tc>
          <w:tcPr>
            <w:tcW w:w="1444" w:type="dxa"/>
          </w:tcPr>
          <w:p w:rsidR="00DE4608" w:rsidRPr="00CE4873" w:rsidRDefault="00DE4608" w:rsidP="00C1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962" w:type="dxa"/>
          </w:tcPr>
          <w:p w:rsidR="00DE4608" w:rsidRPr="00CE4873" w:rsidRDefault="004C77E6" w:rsidP="00C1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2413" w:type="dxa"/>
          </w:tcPr>
          <w:p w:rsidR="00DE4608" w:rsidRPr="00CE4873" w:rsidRDefault="00DE4608" w:rsidP="00C1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6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роектно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исследовательская деятельность как средство формирования ключевых компетенций на уроках географии</w:t>
            </w:r>
          </w:p>
        </w:tc>
        <w:tc>
          <w:tcPr>
            <w:tcW w:w="1832" w:type="dxa"/>
          </w:tcPr>
          <w:p w:rsidR="00DE4608" w:rsidRDefault="00DE4608" w:rsidP="00DE4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М.</w:t>
            </w:r>
          </w:p>
          <w:p w:rsidR="00DE4608" w:rsidRPr="00CE4873" w:rsidRDefault="00DE4608" w:rsidP="00DE4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608" w:rsidRPr="00CE4873" w:rsidTr="00DE4608">
        <w:tc>
          <w:tcPr>
            <w:tcW w:w="2551" w:type="dxa"/>
          </w:tcPr>
          <w:p w:rsidR="00DE4608" w:rsidRPr="00CE4873" w:rsidRDefault="00DE4608" w:rsidP="00C1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DE4608" w:rsidRPr="00CE4873" w:rsidRDefault="00DE4608" w:rsidP="00C1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DE4608" w:rsidRPr="00CE4873" w:rsidRDefault="00DE4608" w:rsidP="00C1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4608" w:rsidRPr="00CE4873" w:rsidRDefault="00DE4608" w:rsidP="00C1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проектных и исследовательских технологий во внеурочной деятельности по химии</w:t>
            </w:r>
          </w:p>
        </w:tc>
        <w:tc>
          <w:tcPr>
            <w:tcW w:w="1832" w:type="dxa"/>
          </w:tcPr>
          <w:p w:rsidR="00DE4608" w:rsidRDefault="00DE4608" w:rsidP="00DE4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Димчикова Л. Д.</w:t>
            </w:r>
          </w:p>
          <w:p w:rsidR="00DE4608" w:rsidRPr="00CE4873" w:rsidRDefault="00DE4608" w:rsidP="00DE4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608" w:rsidRPr="00CE4873" w:rsidTr="00DE4608">
        <w:tc>
          <w:tcPr>
            <w:tcW w:w="2551" w:type="dxa"/>
          </w:tcPr>
          <w:p w:rsidR="00DE4608" w:rsidRPr="00CE4873" w:rsidRDefault="00DE4608" w:rsidP="00C1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DE4608" w:rsidRPr="00CE4873" w:rsidRDefault="00DE4608" w:rsidP="00C1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DE4608" w:rsidRPr="00CE4873" w:rsidRDefault="00DE4608" w:rsidP="00C1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4608" w:rsidRPr="00CE4873" w:rsidRDefault="00DE4608" w:rsidP="00C1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 реализации образовательных программ в школьном центре «КвадроКуб»</w:t>
            </w:r>
          </w:p>
        </w:tc>
        <w:tc>
          <w:tcPr>
            <w:tcW w:w="1832" w:type="dxa"/>
          </w:tcPr>
          <w:p w:rsidR="00DE4608" w:rsidRDefault="00DE4608" w:rsidP="00DE4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Тудупова А. Л.</w:t>
            </w:r>
          </w:p>
          <w:p w:rsidR="00DE4608" w:rsidRPr="00CE4873" w:rsidRDefault="00DE4608" w:rsidP="00DE4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608" w:rsidRPr="00CE4873" w:rsidTr="00DE4608">
        <w:tc>
          <w:tcPr>
            <w:tcW w:w="2551" w:type="dxa"/>
          </w:tcPr>
          <w:p w:rsidR="00DE4608" w:rsidRPr="00CE4873" w:rsidRDefault="00DE4608" w:rsidP="00C1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DE4608" w:rsidRPr="00CE4873" w:rsidRDefault="00DE4608" w:rsidP="00C1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DE4608" w:rsidRPr="00CE4873" w:rsidRDefault="00DE4608" w:rsidP="00C1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4608" w:rsidRPr="00CE4873" w:rsidRDefault="00DE4608" w:rsidP="00C1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10D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истанционное обучение в преподавании физической культуры в «Могойтуйской</w:t>
            </w:r>
            <w:r w:rsidRPr="0094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№1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имени </w:t>
            </w:r>
            <w:r w:rsidRPr="0094410D">
              <w:rPr>
                <w:rFonts w:ascii="Times New Roman" w:hAnsi="Times New Roman" w:cs="Times New Roman"/>
                <w:bCs/>
                <w:sz w:val="24"/>
                <w:szCs w:val="24"/>
              </w:rPr>
              <w:t>В. Р.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ласко</w:t>
            </w:r>
            <w:r w:rsidRPr="0094410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32" w:type="dxa"/>
          </w:tcPr>
          <w:p w:rsidR="00DE4608" w:rsidRPr="00CE4873" w:rsidRDefault="00DE4608" w:rsidP="00C1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Базарова Ц. Б</w:t>
            </w:r>
          </w:p>
        </w:tc>
      </w:tr>
      <w:tr w:rsidR="00DE4608" w:rsidRPr="00CE4873" w:rsidTr="00DE4608">
        <w:tc>
          <w:tcPr>
            <w:tcW w:w="2551" w:type="dxa"/>
          </w:tcPr>
          <w:p w:rsidR="00DE4608" w:rsidRPr="00CE4873" w:rsidRDefault="00DE4608" w:rsidP="00C1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профессионального мастерства молодых педагогов «К вершинам профессионального успеха»</w:t>
            </w:r>
          </w:p>
        </w:tc>
        <w:tc>
          <w:tcPr>
            <w:tcW w:w="1444" w:type="dxa"/>
          </w:tcPr>
          <w:p w:rsidR="00DE4608" w:rsidRPr="00CE4873" w:rsidRDefault="00DE4608" w:rsidP="00C1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962" w:type="dxa"/>
          </w:tcPr>
          <w:p w:rsidR="00DE4608" w:rsidRPr="00CE4873" w:rsidRDefault="00DE4608" w:rsidP="00C1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2413" w:type="dxa"/>
          </w:tcPr>
          <w:p w:rsidR="00DE4608" w:rsidRPr="00CE4873" w:rsidRDefault="00DE4608" w:rsidP="00C1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на тему «Мой край родной», 2 класс</w:t>
            </w:r>
          </w:p>
        </w:tc>
        <w:tc>
          <w:tcPr>
            <w:tcW w:w="1832" w:type="dxa"/>
          </w:tcPr>
          <w:p w:rsidR="00DE4608" w:rsidRPr="00CE4873" w:rsidRDefault="00DE4608" w:rsidP="00C1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Чойбсонова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Г-Х. В., учитель начальных классов</w:t>
            </w:r>
          </w:p>
        </w:tc>
      </w:tr>
      <w:tr w:rsidR="004C77E6" w:rsidRPr="00CE4873" w:rsidTr="00DE4608">
        <w:tc>
          <w:tcPr>
            <w:tcW w:w="2551" w:type="dxa"/>
          </w:tcPr>
          <w:p w:rsidR="004C77E6" w:rsidRDefault="004C77E6" w:rsidP="00C1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Дискуссионная площадка «Новые формы профориентации, подсказанные движением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WORLDSKILLS</w:t>
            </w:r>
            <w:r w:rsidRPr="004C7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RUSSIA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в рамках деловой программы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регионального чемпионата «Молодые профессионалы» - Забайкальский край</w:t>
            </w:r>
          </w:p>
        </w:tc>
        <w:tc>
          <w:tcPr>
            <w:tcW w:w="1444" w:type="dxa"/>
          </w:tcPr>
          <w:p w:rsidR="004C77E6" w:rsidRDefault="004C77E6" w:rsidP="00C1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962" w:type="dxa"/>
          </w:tcPr>
          <w:p w:rsidR="004C77E6" w:rsidRDefault="004C77E6" w:rsidP="00C1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2413" w:type="dxa"/>
          </w:tcPr>
          <w:p w:rsidR="004C77E6" w:rsidRDefault="004C77E6" w:rsidP="00C1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 реализации образовательных программ в школьном центре «КвадроКуб»</w:t>
            </w:r>
          </w:p>
        </w:tc>
        <w:tc>
          <w:tcPr>
            <w:tcW w:w="1832" w:type="dxa"/>
          </w:tcPr>
          <w:p w:rsidR="004C77E6" w:rsidRDefault="004C77E6" w:rsidP="00C1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Тудупова А. Л., заместитель директора по НМР</w:t>
            </w:r>
          </w:p>
        </w:tc>
      </w:tr>
      <w:tr w:rsidR="00DE4608" w:rsidRPr="00CE4873" w:rsidTr="00DE4608">
        <w:tc>
          <w:tcPr>
            <w:tcW w:w="2551" w:type="dxa"/>
          </w:tcPr>
          <w:p w:rsidR="00DE4608" w:rsidRDefault="00DE4608" w:rsidP="00C1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заместителей директоров по воспитательной работе</w:t>
            </w:r>
          </w:p>
        </w:tc>
        <w:tc>
          <w:tcPr>
            <w:tcW w:w="1444" w:type="dxa"/>
          </w:tcPr>
          <w:p w:rsidR="00DE4608" w:rsidRDefault="00DE4608" w:rsidP="00C1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962" w:type="dxa"/>
          </w:tcPr>
          <w:p w:rsidR="00DE4608" w:rsidRDefault="00960799" w:rsidP="00C1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2413" w:type="dxa"/>
          </w:tcPr>
          <w:p w:rsidR="00DE4608" w:rsidRPr="004C77E6" w:rsidRDefault="004C77E6" w:rsidP="00C1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«Как беречь своё время? Основы тайм-менеджмента», 4 класс </w:t>
            </w:r>
          </w:p>
        </w:tc>
        <w:tc>
          <w:tcPr>
            <w:tcW w:w="1832" w:type="dxa"/>
          </w:tcPr>
          <w:p w:rsidR="00DE4608" w:rsidRDefault="00DE4608" w:rsidP="00C1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И. В., учитель начальных классов</w:t>
            </w:r>
          </w:p>
        </w:tc>
      </w:tr>
      <w:tr w:rsidR="00DE4608" w:rsidRPr="00CE4873" w:rsidTr="00DE4608">
        <w:tc>
          <w:tcPr>
            <w:tcW w:w="2551" w:type="dxa"/>
          </w:tcPr>
          <w:p w:rsidR="00DE4608" w:rsidRDefault="00DE4608" w:rsidP="00C1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DE4608" w:rsidRDefault="00DE4608" w:rsidP="00C1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DE4608" w:rsidRDefault="00DE4608" w:rsidP="00C1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4608" w:rsidRDefault="004C77E6" w:rsidP="00C1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C74A43">
              <w:rPr>
                <w:rFonts w:ascii="Times New Roman" w:hAnsi="Times New Roman"/>
                <w:sz w:val="24"/>
                <w:szCs w:val="24"/>
              </w:rPr>
              <w:t>Юнармийцы</w:t>
            </w:r>
            <w:proofErr w:type="spellEnd"/>
            <w:r w:rsidR="00C74A43">
              <w:rPr>
                <w:rFonts w:ascii="Times New Roman" w:hAnsi="Times New Roman"/>
                <w:sz w:val="24"/>
                <w:szCs w:val="24"/>
              </w:rPr>
              <w:t xml:space="preserve"> последователи пионеров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C74A43">
              <w:rPr>
                <w:rFonts w:ascii="Times New Roman" w:hAnsi="Times New Roman"/>
                <w:sz w:val="24"/>
                <w:szCs w:val="24"/>
              </w:rPr>
              <w:t>, 8 класс</w:t>
            </w:r>
          </w:p>
        </w:tc>
        <w:tc>
          <w:tcPr>
            <w:tcW w:w="1832" w:type="dxa"/>
          </w:tcPr>
          <w:p w:rsidR="00DE4608" w:rsidRDefault="00DE4608" w:rsidP="00C1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Шойдокова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Ю., учитель английского языка</w:t>
            </w:r>
          </w:p>
        </w:tc>
      </w:tr>
      <w:tr w:rsidR="00DE4608" w:rsidRPr="00CE4873" w:rsidTr="00DE4608">
        <w:tc>
          <w:tcPr>
            <w:tcW w:w="2551" w:type="dxa"/>
          </w:tcPr>
          <w:p w:rsidR="00DE4608" w:rsidRDefault="00DE4608" w:rsidP="00C1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DE4608" w:rsidRDefault="00DE4608" w:rsidP="00C1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DE4608" w:rsidRDefault="00DE4608" w:rsidP="00C1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4608" w:rsidRDefault="00C74A43" w:rsidP="00C1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«Конкурентное взаимодействие»</w:t>
            </w:r>
          </w:p>
        </w:tc>
        <w:tc>
          <w:tcPr>
            <w:tcW w:w="1832" w:type="dxa"/>
          </w:tcPr>
          <w:p w:rsidR="00DE4608" w:rsidRDefault="00DE4608" w:rsidP="00C1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Гребенкина М. С., педагог-психолог</w:t>
            </w:r>
          </w:p>
        </w:tc>
      </w:tr>
    </w:tbl>
    <w:p w:rsidR="00900A2B" w:rsidRPr="00900A2B" w:rsidRDefault="00900A2B" w:rsidP="00900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2B" w:rsidRPr="00900A2B" w:rsidRDefault="00900A2B" w:rsidP="00900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3"/>
        <w:gridCol w:w="5147"/>
      </w:tblGrid>
      <w:tr w:rsidR="00900A2B" w:rsidRPr="00900A2B" w:rsidTr="00960799">
        <w:tc>
          <w:tcPr>
            <w:tcW w:w="4203" w:type="dxa"/>
            <w:shd w:val="clear" w:color="auto" w:fill="auto"/>
          </w:tcPr>
          <w:p w:rsidR="00900A2B" w:rsidRPr="00900A2B" w:rsidRDefault="00900A2B" w:rsidP="0090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Позитивные тенденции</w:t>
            </w:r>
          </w:p>
        </w:tc>
        <w:tc>
          <w:tcPr>
            <w:tcW w:w="5147" w:type="dxa"/>
            <w:shd w:val="clear" w:color="auto" w:fill="auto"/>
          </w:tcPr>
          <w:p w:rsidR="00900A2B" w:rsidRPr="00900A2B" w:rsidRDefault="00900A2B" w:rsidP="0090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тенденции</w:t>
            </w:r>
          </w:p>
        </w:tc>
      </w:tr>
      <w:tr w:rsidR="00900A2B" w:rsidRPr="00900A2B" w:rsidTr="00960799">
        <w:tc>
          <w:tcPr>
            <w:tcW w:w="4203" w:type="dxa"/>
            <w:shd w:val="clear" w:color="auto" w:fill="auto"/>
          </w:tcPr>
          <w:p w:rsidR="00900A2B" w:rsidRPr="00900A2B" w:rsidRDefault="00900A2B" w:rsidP="0090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роста профессионального уровня педагогов школы</w:t>
            </w:r>
          </w:p>
        </w:tc>
        <w:tc>
          <w:tcPr>
            <w:tcW w:w="5147" w:type="dxa"/>
            <w:shd w:val="clear" w:color="auto" w:fill="auto"/>
          </w:tcPr>
          <w:p w:rsidR="00900A2B" w:rsidRPr="00900A2B" w:rsidRDefault="00900A2B" w:rsidP="00900A2B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Заинтересованность в личном росте.</w:t>
            </w:r>
          </w:p>
          <w:p w:rsidR="00900A2B" w:rsidRPr="00900A2B" w:rsidRDefault="00900A2B" w:rsidP="00900A2B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Заинтересованность педагогов школы в позитивном изменении качества учебного процесса.</w:t>
            </w:r>
          </w:p>
        </w:tc>
      </w:tr>
    </w:tbl>
    <w:p w:rsidR="00900A2B" w:rsidRPr="00900A2B" w:rsidRDefault="00900A2B" w:rsidP="00900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2B" w:rsidRPr="00900A2B" w:rsidRDefault="00900A2B" w:rsidP="00900A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Таким, образом, в школе создана система, которая позволяет совершенствовать педагогическое мастерство, ведется систематическая работа по распространению передового педагогического опыта. Исходя из современных требований, определились основные пути развития профессионализма учителя:</w:t>
      </w:r>
    </w:p>
    <w:p w:rsidR="00900A2B" w:rsidRPr="00900A2B" w:rsidRDefault="00900A2B" w:rsidP="00900A2B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методических объединениях, творческих группах; </w:t>
      </w:r>
    </w:p>
    <w:p w:rsidR="00900A2B" w:rsidRPr="00900A2B" w:rsidRDefault="00900A2B" w:rsidP="00900A2B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Исследовательская деятельность; </w:t>
      </w:r>
    </w:p>
    <w:p w:rsidR="00900A2B" w:rsidRPr="00900A2B" w:rsidRDefault="00900A2B" w:rsidP="00900A2B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Инновационная деятельность, освоение новых педагогических технологий; </w:t>
      </w:r>
    </w:p>
    <w:p w:rsidR="00900A2B" w:rsidRPr="00900A2B" w:rsidRDefault="00900A2B" w:rsidP="00900A2B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формы педагогической поддержки; </w:t>
      </w:r>
    </w:p>
    <w:p w:rsidR="00900A2B" w:rsidRPr="00900A2B" w:rsidRDefault="00900A2B" w:rsidP="00900A2B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Активное участие в педагогических конкурсах и фестивалях; </w:t>
      </w:r>
    </w:p>
    <w:p w:rsidR="00900A2B" w:rsidRPr="00900A2B" w:rsidRDefault="00900A2B" w:rsidP="00900A2B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Трансляция собственного педагогического опыта; </w:t>
      </w:r>
    </w:p>
    <w:p w:rsidR="00900A2B" w:rsidRPr="00900A2B" w:rsidRDefault="00900A2B" w:rsidP="00900A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Но, ни один из перечисленных способов не будет эффективным, если педагог сам не осознает необходимости повышения собственной профессиональной компетентности. Отсюда вытекает необходимость мотивации и создания благоприятных условий для педагогического роста. Необходимо создать такие условия, в которых педагог самостоятельно осознает необходимость повышения уровня собственных профессиональных качеств. </w:t>
      </w:r>
    </w:p>
    <w:p w:rsidR="00900A2B" w:rsidRPr="00900A2B" w:rsidRDefault="00900A2B" w:rsidP="00900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Работа с кафедрами.</w:t>
      </w:r>
    </w:p>
    <w:p w:rsidR="00900A2B" w:rsidRPr="00900A2B" w:rsidRDefault="00900A2B" w:rsidP="00900A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функционируют 4 кафедры (гуманитарного цикла, естественно-математического цикла, эстетического цикла и спорта, начальных классов). Все имеют утвержденный план работы, проведение открытых уроков и внеклассных мероприятий, семинаров и творческих отчётов. Каждая кафедра внутри своей кафедры проводит отчеты по темам самообразования, ОЭР. Также активно вовлекаются в творческие временные группы по разработке инновационных проектов</w:t>
      </w:r>
      <w:r w:rsidR="009607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0A2B" w:rsidRPr="00900A2B" w:rsidRDefault="00900A2B" w:rsidP="00900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Работа с молодыми специалистами.</w:t>
      </w:r>
    </w:p>
    <w:p w:rsidR="005832EF" w:rsidRDefault="005832EF" w:rsidP="005832EF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школе работает целевая модель наставничества «Учитель-учитель» (более опытный педагог является наставником у молодого педагога), в коллективе 5</w:t>
      </w: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вновь прибывших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молодых педагогов. </w:t>
      </w: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5832EF" w:rsidRPr="00153DAC" w:rsidTr="00C10C60">
        <w:tc>
          <w:tcPr>
            <w:tcW w:w="4672" w:type="dxa"/>
          </w:tcPr>
          <w:p w:rsidR="005832EF" w:rsidRPr="00153DAC" w:rsidRDefault="005832EF" w:rsidP="00C10C60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4672" w:type="dxa"/>
          </w:tcPr>
          <w:p w:rsidR="005832EF" w:rsidRPr="00153DAC" w:rsidRDefault="005832EF" w:rsidP="00C10C60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Наставляемые</w:t>
            </w:r>
          </w:p>
        </w:tc>
      </w:tr>
      <w:tr w:rsidR="005832EF" w:rsidTr="00C10C60">
        <w:tc>
          <w:tcPr>
            <w:tcW w:w="4672" w:type="dxa"/>
            <w:vMerge w:val="restart"/>
          </w:tcPr>
          <w:p w:rsidR="005832EF" w:rsidRPr="00153DAC" w:rsidRDefault="005832EF" w:rsidP="00C10C60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Гуруева</w:t>
            </w:r>
            <w:proofErr w:type="spellEnd"/>
            <w:r w:rsidRPr="0015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Сэмжэдма</w:t>
            </w:r>
            <w:proofErr w:type="spellEnd"/>
            <w:r w:rsidRPr="0015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Мункоевна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учитель начальных классов</w:t>
            </w:r>
          </w:p>
        </w:tc>
        <w:tc>
          <w:tcPr>
            <w:tcW w:w="4672" w:type="dxa"/>
          </w:tcPr>
          <w:p w:rsidR="005832EF" w:rsidRPr="00153DAC" w:rsidRDefault="005832EF" w:rsidP="00C10C60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Чойбсонова</w:t>
            </w:r>
            <w:proofErr w:type="spellEnd"/>
            <w:r w:rsidRPr="0015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Гарма-</w:t>
            </w:r>
            <w:proofErr w:type="spellStart"/>
            <w:r w:rsidRPr="0015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Ханда</w:t>
            </w:r>
            <w:proofErr w:type="spellEnd"/>
            <w:r w:rsidRPr="0015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учитель начальных классов</w:t>
            </w:r>
          </w:p>
        </w:tc>
      </w:tr>
      <w:tr w:rsidR="005832EF" w:rsidTr="00C10C60">
        <w:tc>
          <w:tcPr>
            <w:tcW w:w="4672" w:type="dxa"/>
            <w:vMerge/>
          </w:tcPr>
          <w:p w:rsidR="005832EF" w:rsidRPr="00153DAC" w:rsidRDefault="005832EF" w:rsidP="00C10C60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:rsidR="005832EF" w:rsidRPr="007C1719" w:rsidRDefault="005832EF" w:rsidP="00C10C60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Дамбаева</w:t>
            </w:r>
            <w:proofErr w:type="spellEnd"/>
            <w:r w:rsidRPr="007C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Аюна</w:t>
            </w:r>
            <w:proofErr w:type="spellEnd"/>
            <w:r w:rsidRPr="007C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учитель начальных классов</w:t>
            </w:r>
          </w:p>
        </w:tc>
      </w:tr>
      <w:tr w:rsidR="005832EF" w:rsidTr="00C10C60">
        <w:tc>
          <w:tcPr>
            <w:tcW w:w="4672" w:type="dxa"/>
          </w:tcPr>
          <w:p w:rsidR="005832EF" w:rsidRPr="00153DAC" w:rsidRDefault="005832EF" w:rsidP="00C10C60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Ирина Владимировна – учитель начальных классов</w:t>
            </w:r>
          </w:p>
        </w:tc>
        <w:tc>
          <w:tcPr>
            <w:tcW w:w="4672" w:type="dxa"/>
          </w:tcPr>
          <w:p w:rsidR="005832EF" w:rsidRPr="007C1719" w:rsidRDefault="005832EF" w:rsidP="00C10C60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Дашинимаева</w:t>
            </w:r>
            <w:proofErr w:type="spellEnd"/>
            <w:r w:rsidRPr="007C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Юрьевна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учитель начальных классов</w:t>
            </w:r>
          </w:p>
        </w:tc>
      </w:tr>
      <w:tr w:rsidR="005832EF" w:rsidTr="00C10C60">
        <w:tc>
          <w:tcPr>
            <w:tcW w:w="4672" w:type="dxa"/>
            <w:vMerge w:val="restart"/>
          </w:tcPr>
          <w:p w:rsidR="005832EF" w:rsidRPr="007C1719" w:rsidRDefault="005832EF" w:rsidP="00C10C60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Баирма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Цыденовна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заместитель директора по воспитательной работе</w:t>
            </w:r>
          </w:p>
        </w:tc>
        <w:tc>
          <w:tcPr>
            <w:tcW w:w="4672" w:type="dxa"/>
          </w:tcPr>
          <w:p w:rsidR="005832EF" w:rsidRPr="007C1719" w:rsidRDefault="005832EF" w:rsidP="00C10C60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Гребенкина Мария Сергеевна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педагог- психолог</w:t>
            </w:r>
          </w:p>
        </w:tc>
      </w:tr>
      <w:tr w:rsidR="005832EF" w:rsidTr="00C10C60">
        <w:tc>
          <w:tcPr>
            <w:tcW w:w="4672" w:type="dxa"/>
            <w:vMerge/>
          </w:tcPr>
          <w:p w:rsidR="005832EF" w:rsidRPr="007C1719" w:rsidRDefault="005832EF" w:rsidP="00C10C60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:rsidR="005832EF" w:rsidRPr="007C1719" w:rsidRDefault="005832EF" w:rsidP="00C10C60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Тудупова </w:t>
            </w:r>
            <w:proofErr w:type="spellStart"/>
            <w:r w:rsidRPr="007C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Чимита</w:t>
            </w:r>
            <w:proofErr w:type="spellEnd"/>
            <w:r w:rsidRPr="007C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Цырендоржиевна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педагог - организатор</w:t>
            </w:r>
          </w:p>
        </w:tc>
      </w:tr>
    </w:tbl>
    <w:p w:rsidR="005832EF" w:rsidRDefault="005832EF" w:rsidP="005832EF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832EF" w:rsidRPr="00900A2B" w:rsidRDefault="005832EF" w:rsidP="00583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Целевая модель наставничества</w:t>
      </w: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создана для оказания методической помощи данным учителям. Составлен план профессионального становления молодого педагога, план работы наставника по адаптации педагогической деятельности и заключение по итогам адаптации. </w:t>
      </w:r>
    </w:p>
    <w:p w:rsidR="005832EF" w:rsidRPr="00900A2B" w:rsidRDefault="005832EF" w:rsidP="005832E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оказания помощи в освоении и внедрении современных технологий проводились консультации и беседы, посещались уроки молодых специалистов. Особое внимание в работе с молодыми специалистами уделялось их индивидуальным запросам. Все это способствовало повышению профессионализма учителя, овладению методами развивающего обучения и различными приемами работы по формированию учебных умений и навыков, самооценки и </w:t>
      </w:r>
      <w:proofErr w:type="spellStart"/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взаимооценки</w:t>
      </w:r>
      <w:proofErr w:type="spellEnd"/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 Молодые специалисты охотно знакомятся с новыми программами и учебниками, работают в тесном контакте с учителями-наставниками, посещают уроки, внеклассные мероприятия с целью изучения, освоения и внедрения педагогического опыта. </w:t>
      </w:r>
    </w:p>
    <w:p w:rsidR="005832EF" w:rsidRPr="0037163E" w:rsidRDefault="005832EF" w:rsidP="005832EF">
      <w:pPr>
        <w:tabs>
          <w:tab w:val="left" w:pos="709"/>
        </w:tabs>
        <w:spacing w:after="0" w:line="276" w:lineRule="auto"/>
        <w:jc w:val="both"/>
        <w:rPr>
          <w:color w:val="111111"/>
          <w:sz w:val="24"/>
          <w:szCs w:val="24"/>
          <w:shd w:val="clear" w:color="auto" w:fill="EAEAE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Чойбсонова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Гарма-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Викторовна учитель начальных классов</w:t>
      </w: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приняла</w:t>
      </w: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профессиональном конкурсе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молодых педагогов «К вершинам профессионального успеха»</w:t>
      </w: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Конкурс проходил в два этапа: первый этап заочный, по итогам педагогов приглашали на очный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дистанционный </w:t>
      </w: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очном дистанционном этапе провела открытый урок.</w:t>
      </w:r>
    </w:p>
    <w:p w:rsidR="00900A2B" w:rsidRPr="00900A2B" w:rsidRDefault="00900A2B" w:rsidP="00900A2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00A2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6. Опытно-экспериментальная деятельность </w:t>
      </w:r>
    </w:p>
    <w:p w:rsidR="00900A2B" w:rsidRPr="00900A2B" w:rsidRDefault="00900A2B" w:rsidP="00900A2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1354"/>
        <w:gridCol w:w="3020"/>
        <w:gridCol w:w="707"/>
        <w:gridCol w:w="1119"/>
        <w:gridCol w:w="2691"/>
      </w:tblGrid>
      <w:tr w:rsidR="00900A2B" w:rsidRPr="00B52088" w:rsidTr="00B52088">
        <w:trPr>
          <w:trHeight w:val="25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B" w:rsidRPr="00B52088" w:rsidRDefault="00900A2B" w:rsidP="0090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учителя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B" w:rsidRPr="00B52088" w:rsidRDefault="00900A2B" w:rsidP="0090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B" w:rsidRPr="00B52088" w:rsidRDefault="00900A2B" w:rsidP="0090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5832EF" w:rsidRPr="00B52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самообразования/</w:t>
            </w:r>
            <w:r w:rsidRPr="00B52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B" w:rsidRPr="00B52088" w:rsidRDefault="00900A2B" w:rsidP="0090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B" w:rsidRPr="00B52088" w:rsidRDefault="00900A2B" w:rsidP="0090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B" w:rsidRPr="00B52088" w:rsidRDefault="00900A2B" w:rsidP="0090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опыта</w:t>
            </w:r>
          </w:p>
        </w:tc>
      </w:tr>
      <w:tr w:rsidR="005832EF" w:rsidRPr="00B52088" w:rsidTr="00B52088">
        <w:trPr>
          <w:trHeight w:val="78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EF" w:rsidRPr="00B52088" w:rsidRDefault="005832EF" w:rsidP="00C1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</w:t>
            </w:r>
          </w:p>
          <w:p w:rsidR="005832EF" w:rsidRPr="00B52088" w:rsidRDefault="005832EF" w:rsidP="00C1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Владимировна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EF" w:rsidRPr="00B52088" w:rsidRDefault="005832EF" w:rsidP="00C1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020" w:type="dxa"/>
            <w:hideMark/>
          </w:tcPr>
          <w:p w:rsidR="005832EF" w:rsidRPr="00B52088" w:rsidRDefault="005832EF" w:rsidP="00583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дистанционного дистанционных технологий в начальной школе</w:t>
            </w:r>
          </w:p>
          <w:p w:rsidR="005832EF" w:rsidRPr="00B52088" w:rsidRDefault="005832EF" w:rsidP="00C1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EF" w:rsidRPr="00B52088" w:rsidRDefault="005832EF" w:rsidP="00C1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EF" w:rsidRPr="00B52088" w:rsidRDefault="005832EF" w:rsidP="00C1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EF" w:rsidRPr="00B52088" w:rsidRDefault="005832EF" w:rsidP="00C1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 на районном семинаре заместителей директоров по воспитательной работе</w:t>
            </w:r>
          </w:p>
        </w:tc>
      </w:tr>
      <w:tr w:rsidR="005832EF" w:rsidRPr="00B52088" w:rsidTr="00B52088">
        <w:trPr>
          <w:trHeight w:val="78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EF" w:rsidRPr="00B52088" w:rsidRDefault="005832EF" w:rsidP="00583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Шойдокова</w:t>
            </w:r>
            <w:proofErr w:type="spellEnd"/>
            <w:r w:rsidRPr="00B5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Долгор</w:t>
            </w:r>
            <w:proofErr w:type="spellEnd"/>
            <w:r w:rsidRPr="00B5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Юндуновна</w:t>
            </w:r>
            <w:proofErr w:type="spellEnd"/>
          </w:p>
          <w:p w:rsidR="005832EF" w:rsidRPr="00B52088" w:rsidRDefault="005832EF" w:rsidP="00C1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EF" w:rsidRPr="00B52088" w:rsidRDefault="005832EF" w:rsidP="00C1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3020" w:type="dxa"/>
          </w:tcPr>
          <w:p w:rsidR="005832EF" w:rsidRPr="00B52088" w:rsidRDefault="005832EF" w:rsidP="00583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коммуникативных навыков на уроках английского языка в условиях реализации ФГОС</w:t>
            </w:r>
          </w:p>
          <w:p w:rsidR="005832EF" w:rsidRPr="00B52088" w:rsidRDefault="005832EF" w:rsidP="00583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EF" w:rsidRPr="00B52088" w:rsidRDefault="005832EF" w:rsidP="00C1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EF" w:rsidRPr="00B52088" w:rsidRDefault="005832EF" w:rsidP="00C1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EF" w:rsidRPr="00B52088" w:rsidRDefault="005832EF" w:rsidP="00C1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 на районном семинаре заместителей директоров по воспитательной работе</w:t>
            </w:r>
          </w:p>
        </w:tc>
      </w:tr>
      <w:tr w:rsidR="005832EF" w:rsidRPr="00B52088" w:rsidTr="00B52088">
        <w:trPr>
          <w:trHeight w:val="78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88" w:rsidRPr="00B52088" w:rsidRDefault="00B52088" w:rsidP="00B520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Базарова </w:t>
            </w:r>
            <w:proofErr w:type="spellStart"/>
            <w:r w:rsidRPr="00B5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Цырегма</w:t>
            </w:r>
            <w:proofErr w:type="spellEnd"/>
            <w:r w:rsidRPr="00B5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Батоевна</w:t>
            </w:r>
            <w:proofErr w:type="spellEnd"/>
          </w:p>
          <w:p w:rsidR="005832EF" w:rsidRPr="00B52088" w:rsidRDefault="005832EF" w:rsidP="00583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EF" w:rsidRPr="00B52088" w:rsidRDefault="00B52088" w:rsidP="00C1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3020" w:type="dxa"/>
          </w:tcPr>
          <w:p w:rsidR="00B52088" w:rsidRPr="00B52088" w:rsidRDefault="00B52088" w:rsidP="00B520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инновационных технологий на уроках физической культуры в соответствии с ФГОС</w:t>
            </w:r>
          </w:p>
          <w:p w:rsidR="005832EF" w:rsidRPr="00B52088" w:rsidRDefault="005832EF" w:rsidP="00583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EF" w:rsidRPr="00B52088" w:rsidRDefault="00B52088" w:rsidP="00C1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EF" w:rsidRPr="00B52088" w:rsidRDefault="00B52088" w:rsidP="00C1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межмуниципальный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EF" w:rsidRPr="00B52088" w:rsidRDefault="00B52088" w:rsidP="00C1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Августовское совещание работников образования Агинского бурятского округа</w:t>
            </w:r>
          </w:p>
        </w:tc>
      </w:tr>
      <w:tr w:rsidR="00900A2B" w:rsidRPr="00B52088" w:rsidTr="00B52088">
        <w:trPr>
          <w:trHeight w:val="55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2B" w:rsidRPr="00B52088" w:rsidRDefault="00900A2B" w:rsidP="0090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МСОШ №1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2B" w:rsidRPr="00B52088" w:rsidRDefault="00900A2B" w:rsidP="0090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2B" w:rsidRPr="00B52088" w:rsidRDefault="005832EF" w:rsidP="0090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 w:bidi="hi-IN"/>
              </w:rPr>
              <w:t>Практика реализации федерального гранта в школьном центре «КвадроКуб»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2B" w:rsidRPr="00B52088" w:rsidRDefault="005832EF" w:rsidP="0090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2B" w:rsidRPr="00B52088" w:rsidRDefault="005832EF" w:rsidP="0090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2B" w:rsidRPr="00B52088" w:rsidRDefault="00900A2B" w:rsidP="005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сборника «</w:t>
            </w:r>
            <w:r w:rsidR="005832EF" w:rsidRPr="00B52088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 w:bidi="hi-IN"/>
              </w:rPr>
              <w:t>Практика реализации федерального гранта в школьном центре «КвадроКуб</w:t>
            </w:r>
            <w:r w:rsidR="00B52088" w:rsidRPr="00B52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-</w:t>
            </w:r>
            <w:r w:rsidR="005832EF" w:rsidRPr="00B52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Агинский институт повышения квалификации работников социальной сферы</w:t>
            </w:r>
          </w:p>
        </w:tc>
      </w:tr>
      <w:tr w:rsidR="00C10C60" w:rsidRPr="00B52088" w:rsidTr="00B52088">
        <w:trPr>
          <w:trHeight w:val="55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60" w:rsidRPr="00B52088" w:rsidRDefault="00C10C60" w:rsidP="0090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МСОШ №1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60" w:rsidRPr="00B52088" w:rsidRDefault="00C10C60" w:rsidP="0090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60" w:rsidRPr="00B52088" w:rsidRDefault="00C10C60" w:rsidP="00900A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 w:bidi="hi-IN"/>
              </w:rPr>
              <w:t>Конкурс роботов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 w:bidi="hi-IN"/>
              </w:rPr>
              <w:t>Эрын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 w:bidi="hi-IN"/>
              </w:rPr>
              <w:t>гурбаан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 w:bidi="hi-IN"/>
              </w:rPr>
              <w:t>наадан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 w:bidi="hi-IN"/>
              </w:rPr>
              <w:t xml:space="preserve"> - 2021»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60" w:rsidRPr="00B52088" w:rsidRDefault="00C10C60" w:rsidP="0090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60" w:rsidRPr="00B52088" w:rsidRDefault="00C10C60" w:rsidP="0090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межмуниципальный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60" w:rsidRPr="00B52088" w:rsidRDefault="00C10C60" w:rsidP="00C1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празднования месячника бурятского языка на базе Могойтуйской школы №1 проведен конкурс роботов в дистанционном формате. На заседании окружного ресурсного центра было решено проводить конкурс ежегодно.</w:t>
            </w:r>
          </w:p>
        </w:tc>
      </w:tr>
    </w:tbl>
    <w:p w:rsidR="00900A2B" w:rsidRPr="00900A2B" w:rsidRDefault="00900A2B" w:rsidP="00900A2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2B" w:rsidRPr="00900A2B" w:rsidRDefault="00900A2B" w:rsidP="00900A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Работа с одарёнными детьми</w:t>
      </w:r>
    </w:p>
    <w:p w:rsidR="00B52088" w:rsidRPr="00B52088" w:rsidRDefault="00900A2B" w:rsidP="00B52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52088" w:rsidRPr="00B52088">
        <w:rPr>
          <w:rFonts w:ascii="Times New Roman" w:hAnsi="Times New Roman" w:cs="Times New Roman"/>
          <w:sz w:val="24"/>
          <w:szCs w:val="24"/>
        </w:rPr>
        <w:t xml:space="preserve">Ежегодно принимаем участие в краевом конкурсе научно-технического творчества молодежи «НТТМ-2022». Ананенко Илья ученик 7 класса был отмечен специальной номинацией «Юный изобретатель». Руководитель </w:t>
      </w:r>
      <w:proofErr w:type="spellStart"/>
      <w:r w:rsidR="00B52088" w:rsidRPr="00B52088">
        <w:rPr>
          <w:rFonts w:ascii="Times New Roman" w:hAnsi="Times New Roman" w:cs="Times New Roman"/>
          <w:sz w:val="24"/>
          <w:szCs w:val="24"/>
        </w:rPr>
        <w:t>Тогонов</w:t>
      </w:r>
      <w:proofErr w:type="spellEnd"/>
      <w:r w:rsidR="00B52088" w:rsidRPr="00B52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088" w:rsidRPr="00B52088">
        <w:rPr>
          <w:rFonts w:ascii="Times New Roman" w:hAnsi="Times New Roman" w:cs="Times New Roman"/>
          <w:sz w:val="24"/>
          <w:szCs w:val="24"/>
        </w:rPr>
        <w:t>Дашинима</w:t>
      </w:r>
      <w:proofErr w:type="spellEnd"/>
      <w:r w:rsidR="00B52088" w:rsidRPr="00B52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088" w:rsidRPr="00B52088">
        <w:rPr>
          <w:rFonts w:ascii="Times New Roman" w:hAnsi="Times New Roman" w:cs="Times New Roman"/>
          <w:sz w:val="24"/>
          <w:szCs w:val="24"/>
        </w:rPr>
        <w:t>Дугаржапович</w:t>
      </w:r>
      <w:proofErr w:type="spellEnd"/>
      <w:r w:rsidR="00B52088" w:rsidRPr="00B52088">
        <w:rPr>
          <w:rFonts w:ascii="Times New Roman" w:hAnsi="Times New Roman" w:cs="Times New Roman"/>
          <w:sz w:val="24"/>
          <w:szCs w:val="24"/>
        </w:rPr>
        <w:t xml:space="preserve"> учитель информатики.</w:t>
      </w:r>
    </w:p>
    <w:p w:rsidR="00B52088" w:rsidRPr="00B52088" w:rsidRDefault="00B52088" w:rsidP="00B52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088">
        <w:rPr>
          <w:rFonts w:ascii="Times New Roman" w:hAnsi="Times New Roman" w:cs="Times New Roman"/>
          <w:sz w:val="24"/>
          <w:szCs w:val="24"/>
        </w:rPr>
        <w:t>Международный форум лучших молодых умов планеты Молодежь мира - вызовам современности. Шаг в будущее 2022. Цель программы – воспитание особо перспективных молодых людей, способных создавать и внедрять научные новшества, современную технику и высокие технологии.</w:t>
      </w:r>
    </w:p>
    <w:p w:rsidR="00B52088" w:rsidRPr="00B52088" w:rsidRDefault="00B52088" w:rsidP="00B52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088">
        <w:rPr>
          <w:rFonts w:ascii="Times New Roman" w:hAnsi="Times New Roman" w:cs="Times New Roman"/>
          <w:sz w:val="24"/>
          <w:szCs w:val="24"/>
        </w:rPr>
        <w:t xml:space="preserve">В форуме принимали участие призеры и победители регионального этапа форума </w:t>
      </w:r>
      <w:proofErr w:type="spellStart"/>
      <w:r w:rsidRPr="00B52088">
        <w:rPr>
          <w:rFonts w:ascii="Times New Roman" w:hAnsi="Times New Roman" w:cs="Times New Roman"/>
          <w:sz w:val="24"/>
          <w:szCs w:val="24"/>
        </w:rPr>
        <w:t>Дугаржапова</w:t>
      </w:r>
      <w:proofErr w:type="spellEnd"/>
      <w:r w:rsidRPr="00B52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088">
        <w:rPr>
          <w:rFonts w:ascii="Times New Roman" w:hAnsi="Times New Roman" w:cs="Times New Roman"/>
          <w:sz w:val="24"/>
          <w:szCs w:val="24"/>
        </w:rPr>
        <w:t>Баясана</w:t>
      </w:r>
      <w:proofErr w:type="spellEnd"/>
      <w:r w:rsidRPr="00B52088">
        <w:rPr>
          <w:rFonts w:ascii="Times New Roman" w:hAnsi="Times New Roman" w:cs="Times New Roman"/>
          <w:sz w:val="24"/>
          <w:szCs w:val="24"/>
        </w:rPr>
        <w:t xml:space="preserve"> ученица 8А класса с темой "Коврик будущего "</w:t>
      </w:r>
      <w:proofErr w:type="spellStart"/>
      <w:r w:rsidRPr="00B52088">
        <w:rPr>
          <w:rFonts w:ascii="Times New Roman" w:hAnsi="Times New Roman" w:cs="Times New Roman"/>
          <w:sz w:val="24"/>
          <w:szCs w:val="24"/>
        </w:rPr>
        <w:t>Харуул</w:t>
      </w:r>
      <w:proofErr w:type="spellEnd"/>
      <w:r w:rsidRPr="00B52088">
        <w:rPr>
          <w:rFonts w:ascii="Times New Roman" w:hAnsi="Times New Roman" w:cs="Times New Roman"/>
          <w:sz w:val="24"/>
          <w:szCs w:val="24"/>
        </w:rPr>
        <w:t xml:space="preserve">", Старновский Андрей ученик 9Б класса "QR - код, застывший в металле" и Андреев Александр ученик 10 класса "Создание звездной системы". Старновский Андрей награжден специальным дипломом российского технического университета, за полезную практическую разработку технологической направленности. Руководитель </w:t>
      </w:r>
      <w:proofErr w:type="spellStart"/>
      <w:r w:rsidRPr="00B52088">
        <w:rPr>
          <w:rFonts w:ascii="Times New Roman" w:hAnsi="Times New Roman" w:cs="Times New Roman"/>
          <w:sz w:val="24"/>
          <w:szCs w:val="24"/>
        </w:rPr>
        <w:t>Дугаржапова</w:t>
      </w:r>
      <w:proofErr w:type="spellEnd"/>
      <w:r w:rsidRPr="00B52088">
        <w:rPr>
          <w:rFonts w:ascii="Times New Roman" w:hAnsi="Times New Roman" w:cs="Times New Roman"/>
          <w:sz w:val="24"/>
          <w:szCs w:val="24"/>
        </w:rPr>
        <w:t xml:space="preserve"> Дарима </w:t>
      </w:r>
      <w:proofErr w:type="spellStart"/>
      <w:r w:rsidRPr="00B52088">
        <w:rPr>
          <w:rFonts w:ascii="Times New Roman" w:hAnsi="Times New Roman" w:cs="Times New Roman"/>
          <w:sz w:val="24"/>
          <w:szCs w:val="24"/>
        </w:rPr>
        <w:t>Баировна</w:t>
      </w:r>
      <w:proofErr w:type="spellEnd"/>
      <w:r w:rsidRPr="00B52088">
        <w:rPr>
          <w:rFonts w:ascii="Times New Roman" w:hAnsi="Times New Roman" w:cs="Times New Roman"/>
          <w:sz w:val="24"/>
          <w:szCs w:val="24"/>
        </w:rPr>
        <w:t xml:space="preserve"> учитель химии.</w:t>
      </w:r>
    </w:p>
    <w:p w:rsidR="00B52088" w:rsidRPr="00B52088" w:rsidRDefault="00B52088" w:rsidP="00B52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2088">
        <w:rPr>
          <w:rFonts w:ascii="Times New Roman" w:hAnsi="Times New Roman" w:cs="Times New Roman"/>
          <w:sz w:val="24"/>
          <w:szCs w:val="24"/>
        </w:rPr>
        <w:t>Дугаржапова</w:t>
      </w:r>
      <w:proofErr w:type="spellEnd"/>
      <w:r w:rsidRPr="00B52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088">
        <w:rPr>
          <w:rFonts w:ascii="Times New Roman" w:hAnsi="Times New Roman" w:cs="Times New Roman"/>
          <w:sz w:val="24"/>
          <w:szCs w:val="24"/>
        </w:rPr>
        <w:t>Баясана</w:t>
      </w:r>
      <w:proofErr w:type="spellEnd"/>
      <w:r w:rsidRPr="00B52088">
        <w:rPr>
          <w:rFonts w:ascii="Times New Roman" w:hAnsi="Times New Roman" w:cs="Times New Roman"/>
          <w:sz w:val="24"/>
          <w:szCs w:val="24"/>
        </w:rPr>
        <w:t xml:space="preserve"> награждена дипломом 3 степени в секции "Физические основы современных технологий" руководитель </w:t>
      </w:r>
      <w:proofErr w:type="spellStart"/>
      <w:r w:rsidRPr="00B52088">
        <w:rPr>
          <w:rFonts w:ascii="Times New Roman" w:hAnsi="Times New Roman" w:cs="Times New Roman"/>
          <w:sz w:val="24"/>
          <w:szCs w:val="24"/>
        </w:rPr>
        <w:t>Дарижапова</w:t>
      </w:r>
      <w:proofErr w:type="spellEnd"/>
      <w:r w:rsidRPr="00B52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088">
        <w:rPr>
          <w:rFonts w:ascii="Times New Roman" w:hAnsi="Times New Roman" w:cs="Times New Roman"/>
          <w:sz w:val="24"/>
          <w:szCs w:val="24"/>
        </w:rPr>
        <w:t>Баирма</w:t>
      </w:r>
      <w:proofErr w:type="spellEnd"/>
      <w:r w:rsidRPr="00B52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088">
        <w:rPr>
          <w:rFonts w:ascii="Times New Roman" w:hAnsi="Times New Roman" w:cs="Times New Roman"/>
          <w:sz w:val="24"/>
          <w:szCs w:val="24"/>
        </w:rPr>
        <w:t>Чингисовна</w:t>
      </w:r>
      <w:proofErr w:type="spellEnd"/>
      <w:r w:rsidRPr="00B52088">
        <w:rPr>
          <w:rFonts w:ascii="Times New Roman" w:hAnsi="Times New Roman" w:cs="Times New Roman"/>
          <w:sz w:val="24"/>
          <w:szCs w:val="24"/>
        </w:rPr>
        <w:t xml:space="preserve"> учитель физики.</w:t>
      </w:r>
    </w:p>
    <w:p w:rsidR="00B52088" w:rsidRPr="00B52088" w:rsidRDefault="00B52088" w:rsidP="00B52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дискуссионной площадке школьников, посвященной 200-летию со дня рождения великого писателя Федора Михайловича Достоевского</w:t>
      </w:r>
      <w:r w:rsidRPr="00B520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2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«Агинской средней общеобразовательной школе №2» Ведерникова Виктория заняла 2 место в номинации «Эрудит», руководитель Шимитова Туяна Ивановна учитель русского языка и литературы.</w:t>
      </w:r>
    </w:p>
    <w:p w:rsidR="00B52088" w:rsidRPr="00B52088" w:rsidRDefault="00B52088" w:rsidP="00B52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ученики приняли участие на Дне Школьных Наук в Забайкальском институте железнодорожного транспорта, там прошло два мероприятия: «Дорожная олимпиада» и научно-практическая конференция «ЗабИЖТ. Юниор». С нашей школы приняли участие 14 учащихся 9 — 11 классов. Цыбенов </w:t>
      </w:r>
      <w:proofErr w:type="spellStart"/>
      <w:r w:rsidRPr="00B5208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Арсалан</w:t>
      </w:r>
      <w:proofErr w:type="spellEnd"/>
      <w:r w:rsidRPr="00B5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 11 класса, Терещенко Егор и Дылыков </w:t>
      </w:r>
      <w:proofErr w:type="spellStart"/>
      <w:r w:rsidRPr="00B5208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Баир</w:t>
      </w:r>
      <w:proofErr w:type="spellEnd"/>
      <w:r w:rsidRPr="00B5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 9б класс стали призерами дорожной олимпиады по математике руководитель Тудупова Татьяна </w:t>
      </w:r>
      <w:proofErr w:type="spellStart"/>
      <w:r w:rsidRPr="00B5208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Пунцуковна</w:t>
      </w:r>
      <w:proofErr w:type="spellEnd"/>
      <w:r w:rsidRPr="00B5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математики. Неупокоева Елизавета ученица 9а класса, Исаев Николай ученик 10 класса и Сафонова Валерия ученица 9а класса стали победителями и призерами дорожной олимпиады по физике руководитель </w:t>
      </w:r>
      <w:proofErr w:type="spellStart"/>
      <w:r w:rsidRPr="00B520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Дарижапова</w:t>
      </w:r>
      <w:proofErr w:type="spellEnd"/>
      <w:r w:rsidRPr="00B5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08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Баирма</w:t>
      </w:r>
      <w:proofErr w:type="spellEnd"/>
      <w:r w:rsidRPr="00B5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088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Чингисовна</w:t>
      </w:r>
      <w:proofErr w:type="spellEnd"/>
      <w:r w:rsidRPr="00B5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Старновский Андрей ученик 9б класса стал победителем конференции руководитель </w:t>
      </w:r>
      <w:proofErr w:type="spellStart"/>
      <w:r w:rsidRPr="00B5208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Дугаржапова</w:t>
      </w:r>
      <w:proofErr w:type="spellEnd"/>
      <w:r w:rsidRPr="00B5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Дарима </w:t>
      </w:r>
      <w:proofErr w:type="spellStart"/>
      <w:r w:rsidRPr="00B5208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Баировна</w:t>
      </w:r>
      <w:proofErr w:type="spellEnd"/>
      <w:r w:rsidRPr="00B5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52088" w:rsidRPr="00B52088" w:rsidRDefault="00B52088" w:rsidP="00B52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Цыбенов </w:t>
      </w:r>
      <w:proofErr w:type="spellStart"/>
      <w:r w:rsidRPr="00B5208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Арсалан</w:t>
      </w:r>
      <w:proofErr w:type="spellEnd"/>
      <w:r w:rsidRPr="00B5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 11 класса получил рекомендательное письмо на поступление в Забайкальский институт железнодорожного транспорта.</w:t>
      </w:r>
    </w:p>
    <w:p w:rsidR="00B52088" w:rsidRPr="00B52088" w:rsidRDefault="00B52088" w:rsidP="00B52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участие в заочной краевой научно-практической конференции «Шаг в науку», победителями и призерами стали </w:t>
      </w:r>
      <w:proofErr w:type="spellStart"/>
      <w:r w:rsidRPr="00B5208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Барадиева</w:t>
      </w:r>
      <w:proofErr w:type="spellEnd"/>
      <w:r w:rsidRPr="00B5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 ученица 7а класса, Гребенкина Елена ученица 8в класса и </w:t>
      </w:r>
      <w:proofErr w:type="spellStart"/>
      <w:r w:rsidRPr="00B5208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Балмаева</w:t>
      </w:r>
      <w:proofErr w:type="spellEnd"/>
      <w:r w:rsidRPr="00B5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088">
        <w:rPr>
          <w:rFonts w:ascii="Times New Roman" w:eastAsia="Times New Roman" w:hAnsi="Times New Roman" w:cs="Times New Roman"/>
          <w:sz w:val="24"/>
          <w:szCs w:val="24"/>
          <w:lang w:eastAsia="ru-RU"/>
        </w:rPr>
        <w:t>Эржена</w:t>
      </w:r>
      <w:proofErr w:type="spellEnd"/>
      <w:r w:rsidRPr="00B5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ученица 8б класса, руководители Тудупова Т. П. учитель математики, </w:t>
      </w:r>
      <w:proofErr w:type="spellStart"/>
      <w:r w:rsidRPr="00B52088">
        <w:rPr>
          <w:rFonts w:ascii="Times New Roman" w:eastAsia="Times New Roman" w:hAnsi="Times New Roman" w:cs="Times New Roman"/>
          <w:sz w:val="24"/>
          <w:szCs w:val="24"/>
          <w:lang w:eastAsia="ru-RU"/>
        </w:rPr>
        <w:t>Дылыкова</w:t>
      </w:r>
      <w:proofErr w:type="spellEnd"/>
      <w:r w:rsidRPr="00B5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Дарима </w:t>
      </w:r>
      <w:proofErr w:type="spellStart"/>
      <w:r w:rsidRPr="00B520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Дашиевна</w:t>
      </w:r>
      <w:proofErr w:type="spellEnd"/>
      <w:r w:rsidRPr="00B5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Дугарова Баярма Петровна учителя русского языка и литературы. </w:t>
      </w:r>
    </w:p>
    <w:p w:rsidR="00B52088" w:rsidRPr="00B52088" w:rsidRDefault="00B52088" w:rsidP="00B520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2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 апреля прошла </w:t>
      </w:r>
      <w:proofErr w:type="spellStart"/>
      <w:r w:rsidRPr="00B52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метапредметная</w:t>
      </w:r>
      <w:proofErr w:type="spellEnd"/>
      <w:r w:rsidRPr="00B52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олимпиада по английскому языку муниципальный этап среди 3-4 классов. Ученица 3а класса Колобова Арина заняла 1 место в командном туре, и 4 место в индивидуальном туре руководитель </w:t>
      </w:r>
      <w:proofErr w:type="spellStart"/>
      <w:r w:rsidRPr="00B52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Шойдокова</w:t>
      </w:r>
      <w:proofErr w:type="spellEnd"/>
      <w:r w:rsidRPr="00B52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2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Долгор</w:t>
      </w:r>
      <w:proofErr w:type="spellEnd"/>
      <w:r w:rsidRPr="00B52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2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Юндуновна</w:t>
      </w:r>
      <w:proofErr w:type="spellEnd"/>
      <w:r w:rsidRPr="00B52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учитель английского языка. </w:t>
      </w:r>
    </w:p>
    <w:p w:rsidR="00B52088" w:rsidRPr="00B52088" w:rsidRDefault="00B52088" w:rsidP="00B520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 апреля прошел муниципальный этап научно-практической конференции «Я — исследователь», посвященный Году культурного наследия народов России. Участие приняли ученики 4-х классов </w:t>
      </w:r>
      <w:proofErr w:type="spellStart"/>
      <w:r w:rsidRPr="00B52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Дашинимаев</w:t>
      </w:r>
      <w:proofErr w:type="spellEnd"/>
      <w:r w:rsidRPr="00B52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Влад и </w:t>
      </w:r>
      <w:proofErr w:type="spellStart"/>
      <w:r w:rsidRPr="00B52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Страдзин</w:t>
      </w:r>
      <w:proofErr w:type="spellEnd"/>
      <w:r w:rsidRPr="00B52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Илья.</w:t>
      </w:r>
    </w:p>
    <w:p w:rsidR="00B52088" w:rsidRPr="00B52088" w:rsidRDefault="00B52088" w:rsidP="00B520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2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номинации «Памятники истории и культуры» </w:t>
      </w:r>
      <w:proofErr w:type="spellStart"/>
      <w:r w:rsidRPr="00B52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Страдзин</w:t>
      </w:r>
      <w:proofErr w:type="spellEnd"/>
      <w:r w:rsidRPr="00B52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Илья занял 2 место руководитель </w:t>
      </w:r>
      <w:proofErr w:type="spellStart"/>
      <w:r w:rsidRPr="00B52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Дамбаева</w:t>
      </w:r>
      <w:proofErr w:type="spellEnd"/>
      <w:r w:rsidRPr="00B52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2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Аюна</w:t>
      </w:r>
      <w:proofErr w:type="spellEnd"/>
      <w:r w:rsidRPr="00B52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Владимировна учитель начальных классов.</w:t>
      </w:r>
    </w:p>
    <w:p w:rsidR="00B52088" w:rsidRPr="00B52088" w:rsidRDefault="00B52088" w:rsidP="00B520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2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номинации «Искусство и декоративно-прикладное творчество» </w:t>
      </w:r>
      <w:proofErr w:type="spellStart"/>
      <w:r w:rsidRPr="00B52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Дашимимаев</w:t>
      </w:r>
      <w:proofErr w:type="spellEnd"/>
      <w:r w:rsidRPr="00B52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Влад занял 1 место и на межмуниципальном этапе Влад занял 1 место руководитель Баранова Ирина Владимировна учитель начальных классов.</w:t>
      </w:r>
    </w:p>
    <w:p w:rsidR="00B52088" w:rsidRPr="00B52088" w:rsidRDefault="00B52088" w:rsidP="00B520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0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Таким образом, вся деятельность школы направлена на создание условий для развития личности ребенка и обеспечения дальнейшего развития, функционирования образовательного учреждения, повышения эффективности использования накопленного потенциала, придания дальнейшего импульса развития всех составляющих образовательного процесса и обеспечения качества и доступности образовательных услуг на уровне современных требований.</w:t>
      </w:r>
    </w:p>
    <w:p w:rsidR="004A7EDE" w:rsidRPr="00900A2B" w:rsidRDefault="004A7EDE" w:rsidP="004A7ED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показал, что заметно увеличивается интерес к исследовательской деятельности. Приобщение детей к исследовательской деятельности</w:t>
      </w:r>
      <w:r w:rsidRPr="0090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позволяет </w:t>
      </w:r>
      <w:r w:rsidRPr="00900A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активизировать обучение, придав ему исследовательский, творческий характер, и таким образом передать учащемуся инициативу в организации своей познавательной деятельности</w:t>
      </w:r>
      <w:r w:rsidRPr="00900A2B"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</w:rPr>
        <w:t>.</w:t>
      </w:r>
      <w:r w:rsidRPr="0090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научном обществе имеет для учащихся школы практическое значение. Во-первых, школьники приобщаются к миру науки, приобретают навыки исследовательской работы; во-вторых, у них появляется возможность продемонстрировать наиболее интересные работы; в-третьих, они могут представить работы для участия в районных и краевых конференциях и конкурсах, в-четвертых, ребята имеют возможность более верного выбора своего профессионального пути.</w:t>
      </w:r>
    </w:p>
    <w:p w:rsidR="004A7EDE" w:rsidRDefault="004A7EDE" w:rsidP="004A7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направлением работы с одаренными детьми – это участие во Всероссийской олимпиаде школьников.  Школьный этап 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мпиады ежегодно проводится по 19</w:t>
      </w: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предметам: английский язык, математика, русский язык, литература, биология, экология, история, обществознание, МХК, физика, технология, астрономия, ОБЖ, физкультура, МХК, право, информатика и начальные классы.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и призеры школьного этапа олимпиады принимают участие в муниципальном этапе.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этапа олимпиады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представлены в таблице. </w:t>
      </w:r>
    </w:p>
    <w:p w:rsidR="004A7EDE" w:rsidRDefault="004A7EDE" w:rsidP="004A7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EDE" w:rsidRPr="005429B3" w:rsidRDefault="004A7EDE" w:rsidP="004A7E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9B3">
        <w:rPr>
          <w:rFonts w:ascii="Times New Roman" w:hAnsi="Times New Roman" w:cs="Times New Roman"/>
          <w:b/>
          <w:sz w:val="24"/>
          <w:szCs w:val="24"/>
        </w:rPr>
        <w:t>Информационная карта по всероссийским олимпиадам школьников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муниципальный этап</w:t>
      </w:r>
      <w:r w:rsidRPr="005429B3">
        <w:rPr>
          <w:rFonts w:ascii="Times New Roman" w:hAnsi="Times New Roman" w:cs="Times New Roman"/>
          <w:b/>
          <w:sz w:val="24"/>
          <w:szCs w:val="24"/>
        </w:rPr>
        <w:t xml:space="preserve"> 2021 – 2022 учебный год</w:t>
      </w:r>
    </w:p>
    <w:p w:rsidR="004A7EDE" w:rsidRDefault="004A7EDE" w:rsidP="004A7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horzAnchor="margin" w:tblpX="-856" w:tblpY="1365"/>
        <w:tblW w:w="102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33"/>
        <w:gridCol w:w="3591"/>
        <w:gridCol w:w="992"/>
        <w:gridCol w:w="1559"/>
        <w:gridCol w:w="2126"/>
      </w:tblGrid>
      <w:tr w:rsidR="004A7EDE" w:rsidRPr="005429B3" w:rsidTr="004A7EDE">
        <w:trPr>
          <w:trHeight w:val="346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Pr="000F3CEF" w:rsidRDefault="004A7EDE" w:rsidP="004A7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CE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Pr="000F3CEF" w:rsidRDefault="004A7EDE" w:rsidP="004A7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CEF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Pr="005429B3" w:rsidRDefault="004A7EDE" w:rsidP="004A7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9B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Pr="005429B3" w:rsidRDefault="004A7EDE" w:rsidP="004A7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9B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Pr="005429B3" w:rsidRDefault="004A7EDE" w:rsidP="004A7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9B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4A7EDE" w:rsidRPr="005429B3" w:rsidTr="004A7EDE">
        <w:trPr>
          <w:trHeight w:val="80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Pr="00723A69" w:rsidRDefault="004A7EDE" w:rsidP="004A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Андрианова Ирина</w:t>
            </w:r>
          </w:p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Стремецкая Валерия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Эвелина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Pr="005429B3" w:rsidRDefault="004A7EDE" w:rsidP="004A7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Pr="005429B3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4A7EDE" w:rsidRPr="005429B3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4A7EDE" w:rsidRPr="005429B3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Pr="005429B3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Шимитова Т. И.</w:t>
            </w:r>
          </w:p>
        </w:tc>
      </w:tr>
      <w:tr w:rsidR="004A7EDE" w:rsidTr="004A7EDE">
        <w:trPr>
          <w:trHeight w:val="524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Pr="00723A69" w:rsidRDefault="004A7EDE" w:rsidP="004A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Ведерникова Виктория</w:t>
            </w:r>
          </w:p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Татаурова Анна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Шимитова Т. И.</w:t>
            </w:r>
          </w:p>
        </w:tc>
      </w:tr>
      <w:tr w:rsidR="004A7EDE" w:rsidTr="004A7EDE">
        <w:trPr>
          <w:trHeight w:val="496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Pr="00723A69" w:rsidRDefault="004A7EDE" w:rsidP="004A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Тудупов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Аюр</w:t>
            </w:r>
            <w:proofErr w:type="spellEnd"/>
          </w:p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Ринчинова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Жаргалма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263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4A7EDE" w:rsidRPr="00263311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Дылыкова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Д.</w:t>
            </w:r>
          </w:p>
        </w:tc>
      </w:tr>
      <w:tr w:rsidR="004A7EDE" w:rsidTr="004A7EDE">
        <w:trPr>
          <w:trHeight w:val="568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Pr="00723A69" w:rsidRDefault="004A7EDE" w:rsidP="004A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 Николай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Тудупова А. Л.</w:t>
            </w:r>
          </w:p>
        </w:tc>
      </w:tr>
      <w:tr w:rsidR="004A7EDE" w:rsidTr="004A7EDE">
        <w:trPr>
          <w:trHeight w:val="248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Pr="00723A69" w:rsidRDefault="004A7EDE" w:rsidP="004A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Дылыков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Баир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Тудупова Т. П.</w:t>
            </w:r>
          </w:p>
        </w:tc>
      </w:tr>
      <w:tr w:rsidR="004A7EDE" w:rsidTr="004A7EDE">
        <w:trPr>
          <w:trHeight w:val="328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Pr="00723A69" w:rsidRDefault="004A7EDE" w:rsidP="004A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Александр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Шагдарон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Д.</w:t>
            </w:r>
          </w:p>
        </w:tc>
      </w:tr>
      <w:tr w:rsidR="004A7EDE" w:rsidTr="004A7EDE">
        <w:trPr>
          <w:trHeight w:val="14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Pr="00723A69" w:rsidRDefault="004A7EDE" w:rsidP="004A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Цыденжапова Екатерина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Тудупова Т. П.</w:t>
            </w:r>
          </w:p>
        </w:tc>
      </w:tr>
      <w:tr w:rsidR="004A7EDE" w:rsidTr="004A7EDE">
        <w:trPr>
          <w:trHeight w:val="14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Pr="00723A69" w:rsidRDefault="004A7EDE" w:rsidP="004A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Дылыков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Баир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Д.</w:t>
            </w:r>
          </w:p>
        </w:tc>
      </w:tr>
      <w:tr w:rsidR="004A7EDE" w:rsidTr="004A7EDE">
        <w:trPr>
          <w:trHeight w:val="14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Старновский Андрей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Дарижапова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 Ч.</w:t>
            </w:r>
          </w:p>
        </w:tc>
      </w:tr>
      <w:tr w:rsidR="004A7EDE" w:rsidTr="004A7EDE">
        <w:trPr>
          <w:trHeight w:val="14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Pr="00723A69" w:rsidRDefault="004A7EDE" w:rsidP="004A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Александр</w:t>
            </w:r>
          </w:p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Ринчинов Даниил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Дарижапова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 Ч.</w:t>
            </w:r>
          </w:p>
        </w:tc>
      </w:tr>
      <w:tr w:rsidR="004A7EDE" w:rsidTr="004A7EDE">
        <w:trPr>
          <w:trHeight w:val="14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Pr="00723A69" w:rsidRDefault="004A7EDE" w:rsidP="004A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Тудупов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Аюр</w:t>
            </w:r>
            <w:proofErr w:type="spellEnd"/>
          </w:p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Шевчук Никита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Дарижапова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 Ч.</w:t>
            </w:r>
          </w:p>
        </w:tc>
      </w:tr>
      <w:tr w:rsidR="004A7EDE" w:rsidTr="004A7EDE">
        <w:trPr>
          <w:trHeight w:val="14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Pr="00723A69" w:rsidRDefault="004A7EDE" w:rsidP="004A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Батуева Александра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Батодоржиева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 Н.</w:t>
            </w:r>
          </w:p>
        </w:tc>
      </w:tr>
      <w:tr w:rsidR="004A7EDE" w:rsidTr="004A7EDE">
        <w:trPr>
          <w:trHeight w:val="14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Pr="00723A69" w:rsidRDefault="004A7EDE" w:rsidP="004A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Батодалаева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Янжима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Батодоржиева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 Н.</w:t>
            </w:r>
          </w:p>
        </w:tc>
      </w:tr>
      <w:tr w:rsidR="004A7EDE" w:rsidTr="004A7EDE">
        <w:trPr>
          <w:trHeight w:val="14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Pr="00723A69" w:rsidRDefault="004A7EDE" w:rsidP="004A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Александр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Д. В.</w:t>
            </w:r>
          </w:p>
        </w:tc>
      </w:tr>
      <w:tr w:rsidR="004A7EDE" w:rsidTr="004A7EDE">
        <w:trPr>
          <w:trHeight w:val="14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Pr="00723A69" w:rsidRDefault="004A7EDE" w:rsidP="004A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Цыбенов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Арсалан</w:t>
            </w:r>
            <w:proofErr w:type="spellEnd"/>
          </w:p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Соёл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Д. В.</w:t>
            </w:r>
          </w:p>
        </w:tc>
      </w:tr>
      <w:tr w:rsidR="004A7EDE" w:rsidTr="004A7EDE">
        <w:trPr>
          <w:trHeight w:val="524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Pr="00723A69" w:rsidRDefault="004A7EDE" w:rsidP="004A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Струков Алексей</w:t>
            </w:r>
          </w:p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Викулов Даниил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4A7EDE" w:rsidRPr="0053395D" w:rsidRDefault="004A7EDE" w:rsidP="004A7EDE">
            <w:pPr>
              <w:jc w:val="center"/>
            </w:pPr>
            <w: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Балмаев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 Ц.</w:t>
            </w:r>
          </w:p>
        </w:tc>
      </w:tr>
      <w:tr w:rsidR="004A7EDE" w:rsidTr="004A7EDE">
        <w:trPr>
          <w:trHeight w:val="524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Pr="00723A69" w:rsidRDefault="004A7EDE" w:rsidP="004A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Цынгуева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Арюна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Шойдокова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Ю.</w:t>
            </w:r>
          </w:p>
        </w:tc>
      </w:tr>
      <w:tr w:rsidR="004A7EDE" w:rsidTr="004A7EDE">
        <w:trPr>
          <w:trHeight w:val="60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Pr="00723A69" w:rsidRDefault="004A7EDE" w:rsidP="004A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Тудупов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Аюр</w:t>
            </w:r>
            <w:proofErr w:type="spellEnd"/>
          </w:p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Батодалаева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Янжима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Шойдокова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Ю.</w:t>
            </w:r>
          </w:p>
        </w:tc>
      </w:tr>
      <w:tr w:rsidR="004A7EDE" w:rsidTr="004A7EDE">
        <w:trPr>
          <w:trHeight w:val="524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Pr="00723A69" w:rsidRDefault="004A7EDE" w:rsidP="004A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Татаурова Анна</w:t>
            </w:r>
          </w:p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Ведерникова Виктория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Шимитова Т. И.</w:t>
            </w:r>
          </w:p>
        </w:tc>
      </w:tr>
      <w:tr w:rsidR="004A7EDE" w:rsidTr="004A7EDE">
        <w:trPr>
          <w:trHeight w:val="248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Pr="00723A69" w:rsidRDefault="004A7EDE" w:rsidP="004A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Дугарова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Гэрэлма</w:t>
            </w:r>
            <w:proofErr w:type="spellEnd"/>
          </w:p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Цыденжапова Екатерина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Дылыкова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Д.</w:t>
            </w:r>
          </w:p>
        </w:tc>
      </w:tr>
      <w:tr w:rsidR="004A7EDE" w:rsidTr="004A7EDE">
        <w:trPr>
          <w:trHeight w:val="827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Pr="00723A69" w:rsidRDefault="004A7EDE" w:rsidP="004A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Александр</w:t>
            </w:r>
          </w:p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Ринчинов Даниил</w:t>
            </w:r>
          </w:p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Бабуева Дарья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М.</w:t>
            </w:r>
          </w:p>
        </w:tc>
      </w:tr>
      <w:tr w:rsidR="004A7EDE" w:rsidTr="004A7EDE">
        <w:trPr>
          <w:trHeight w:val="14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Pr="00723A69" w:rsidRDefault="004A7EDE" w:rsidP="004A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Ринчинова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Жаргалма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Тудупова А. Л.</w:t>
            </w:r>
          </w:p>
        </w:tc>
      </w:tr>
      <w:tr w:rsidR="004A7EDE" w:rsidTr="004A7EDE">
        <w:trPr>
          <w:trHeight w:val="14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Pr="00723A69" w:rsidRDefault="004A7EDE" w:rsidP="004A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Татаурова Анна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Шимитова Т. И.</w:t>
            </w:r>
          </w:p>
        </w:tc>
      </w:tr>
      <w:tr w:rsidR="004A7EDE" w:rsidTr="004A7EDE">
        <w:trPr>
          <w:trHeight w:val="329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Pr="00723A69" w:rsidRDefault="004A7EDE" w:rsidP="004A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Цынгуева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Арюна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Димчикова Л. Д.</w:t>
            </w:r>
          </w:p>
        </w:tc>
      </w:tr>
      <w:tr w:rsidR="004A7EDE" w:rsidTr="004A7EDE">
        <w:trPr>
          <w:trHeight w:val="37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Pr="00723A69" w:rsidRDefault="004A7EDE" w:rsidP="004A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Балданова Сарана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Димчикова Л. Д.</w:t>
            </w:r>
          </w:p>
        </w:tc>
      </w:tr>
      <w:tr w:rsidR="004A7EDE" w:rsidTr="004A7EDE">
        <w:trPr>
          <w:trHeight w:val="278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Pr="00723A69" w:rsidRDefault="004A7EDE" w:rsidP="004A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Ринчинова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Жаргалма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Эрдынеева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Н.</w:t>
            </w:r>
          </w:p>
        </w:tc>
      </w:tr>
      <w:tr w:rsidR="004A7EDE" w:rsidTr="004A7EDE">
        <w:trPr>
          <w:trHeight w:val="275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Pr="00723A69" w:rsidRDefault="004A7EDE" w:rsidP="004A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Дылыков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Баир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Тудупова Т. П.</w:t>
            </w:r>
          </w:p>
        </w:tc>
      </w:tr>
      <w:tr w:rsidR="004A7EDE" w:rsidTr="004A7EDE">
        <w:trPr>
          <w:trHeight w:val="272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Pr="00723A69" w:rsidRDefault="004A7EDE" w:rsidP="004A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Тудупов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Тудупова Т. П.</w:t>
            </w:r>
          </w:p>
        </w:tc>
      </w:tr>
      <w:tr w:rsidR="004A7EDE" w:rsidTr="004A7EDE">
        <w:trPr>
          <w:trHeight w:val="275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Pr="00723A69" w:rsidRDefault="004A7EDE" w:rsidP="004A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Багдаева Алина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Дарижапова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 Ч.</w:t>
            </w:r>
          </w:p>
        </w:tc>
      </w:tr>
      <w:tr w:rsidR="004A7EDE" w:rsidTr="004A7EDE">
        <w:trPr>
          <w:trHeight w:val="266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Pr="00723A69" w:rsidRDefault="004A7EDE" w:rsidP="004A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Неупокоева Елизавета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DE" w:rsidRDefault="004A7EDE" w:rsidP="004A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Дарижапова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 Ч.</w:t>
            </w:r>
          </w:p>
        </w:tc>
      </w:tr>
    </w:tbl>
    <w:p w:rsidR="004A7EDE" w:rsidRDefault="004A7EDE" w:rsidP="004A7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088" w:rsidRPr="00900A2B" w:rsidRDefault="00B52088" w:rsidP="00B5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0241" w:type="dxa"/>
        <w:tblInd w:w="-856" w:type="dxa"/>
        <w:tblLook w:val="04A0" w:firstRow="1" w:lastRow="0" w:firstColumn="1" w:lastColumn="0" w:noHBand="0" w:noVBand="1"/>
      </w:tblPr>
      <w:tblGrid>
        <w:gridCol w:w="1702"/>
        <w:gridCol w:w="3118"/>
        <w:gridCol w:w="2835"/>
        <w:gridCol w:w="2586"/>
      </w:tblGrid>
      <w:tr w:rsidR="00B52088" w:rsidRPr="00B52088" w:rsidTr="004A7EDE">
        <w:trPr>
          <w:trHeight w:val="683"/>
        </w:trPr>
        <w:tc>
          <w:tcPr>
            <w:tcW w:w="10241" w:type="dxa"/>
            <w:gridSpan w:val="4"/>
          </w:tcPr>
          <w:p w:rsidR="00B52088" w:rsidRPr="004A7EDE" w:rsidRDefault="00B52088" w:rsidP="00C10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EDE">
              <w:rPr>
                <w:rFonts w:ascii="Times New Roman" w:hAnsi="Times New Roman" w:cs="Times New Roman"/>
                <w:b/>
                <w:sz w:val="24"/>
                <w:szCs w:val="24"/>
              </w:rPr>
              <w:t>Сравнительный анализ за 3 года по Всероссийской олимпиаде школьников</w:t>
            </w:r>
          </w:p>
          <w:p w:rsidR="00B52088" w:rsidRPr="00B52088" w:rsidRDefault="00B52088" w:rsidP="00C1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088" w:rsidRPr="00B52088" w:rsidTr="004A7EDE">
        <w:trPr>
          <w:trHeight w:val="624"/>
        </w:trPr>
        <w:tc>
          <w:tcPr>
            <w:tcW w:w="1702" w:type="dxa"/>
          </w:tcPr>
          <w:p w:rsidR="00B52088" w:rsidRPr="00B52088" w:rsidRDefault="00B52088" w:rsidP="00C1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</w:rPr>
              <w:t>Критерии сравнения</w:t>
            </w:r>
          </w:p>
        </w:tc>
        <w:tc>
          <w:tcPr>
            <w:tcW w:w="3118" w:type="dxa"/>
          </w:tcPr>
          <w:p w:rsidR="00B52088" w:rsidRPr="00B52088" w:rsidRDefault="00B52088" w:rsidP="00C1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835" w:type="dxa"/>
          </w:tcPr>
          <w:p w:rsidR="00B52088" w:rsidRPr="00B52088" w:rsidRDefault="00B52088" w:rsidP="00C1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586" w:type="dxa"/>
          </w:tcPr>
          <w:p w:rsidR="00B52088" w:rsidRPr="00B52088" w:rsidRDefault="00B52088" w:rsidP="00C1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B52088" w:rsidRPr="00B52088" w:rsidTr="004A7EDE">
        <w:trPr>
          <w:trHeight w:val="312"/>
        </w:trPr>
        <w:tc>
          <w:tcPr>
            <w:tcW w:w="1702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8539" w:type="dxa"/>
            <w:gridSpan w:val="3"/>
          </w:tcPr>
          <w:p w:rsidR="00B52088" w:rsidRPr="00B52088" w:rsidRDefault="00B52088" w:rsidP="00C1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B52088" w:rsidRPr="00B52088" w:rsidTr="004A7EDE">
        <w:trPr>
          <w:trHeight w:val="653"/>
        </w:trPr>
        <w:tc>
          <w:tcPr>
            <w:tcW w:w="1702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3118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86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52088" w:rsidRPr="00B52088" w:rsidTr="004A7EDE">
        <w:trPr>
          <w:trHeight w:val="951"/>
        </w:trPr>
        <w:tc>
          <w:tcPr>
            <w:tcW w:w="1702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</w:rPr>
              <w:t>из них заняли места</w:t>
            </w:r>
          </w:p>
        </w:tc>
        <w:tc>
          <w:tcPr>
            <w:tcW w:w="3118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</w:rPr>
              <w:t>13 (нет результатов по ИКТ, право, экология, английский язык, география, физика)</w:t>
            </w:r>
          </w:p>
        </w:tc>
        <w:tc>
          <w:tcPr>
            <w:tcW w:w="2835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</w:rPr>
              <w:t>12 (МХК, обществознание, информатика, история, химия, английский язык)</w:t>
            </w:r>
          </w:p>
        </w:tc>
        <w:tc>
          <w:tcPr>
            <w:tcW w:w="2586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</w:rPr>
              <w:t>17 (ОБЖ, биология)</w:t>
            </w:r>
          </w:p>
        </w:tc>
      </w:tr>
      <w:tr w:rsidR="00B52088" w:rsidRPr="00B52088" w:rsidTr="004A7EDE">
        <w:trPr>
          <w:trHeight w:val="312"/>
        </w:trPr>
        <w:tc>
          <w:tcPr>
            <w:tcW w:w="1702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</w:rPr>
              <w:t>Итого мест</w:t>
            </w:r>
          </w:p>
        </w:tc>
        <w:tc>
          <w:tcPr>
            <w:tcW w:w="3118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86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52088" w:rsidRPr="00B52088" w:rsidTr="004A7EDE">
        <w:trPr>
          <w:trHeight w:val="312"/>
        </w:trPr>
        <w:tc>
          <w:tcPr>
            <w:tcW w:w="1702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18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6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2088" w:rsidRPr="00B52088" w:rsidTr="004A7EDE">
        <w:trPr>
          <w:trHeight w:val="312"/>
        </w:trPr>
        <w:tc>
          <w:tcPr>
            <w:tcW w:w="1702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118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6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52088" w:rsidRPr="00B52088" w:rsidTr="004A7EDE">
        <w:trPr>
          <w:trHeight w:val="326"/>
        </w:trPr>
        <w:tc>
          <w:tcPr>
            <w:tcW w:w="1702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118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6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52088" w:rsidRPr="00B52088" w:rsidTr="004A7EDE">
        <w:trPr>
          <w:trHeight w:val="951"/>
        </w:trPr>
        <w:tc>
          <w:tcPr>
            <w:tcW w:w="1702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</w:rPr>
              <w:t>Количество призеров и победителей</w:t>
            </w:r>
          </w:p>
        </w:tc>
        <w:tc>
          <w:tcPr>
            <w:tcW w:w="3118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088" w:rsidRPr="00B52088" w:rsidTr="004A7EDE">
        <w:trPr>
          <w:trHeight w:val="951"/>
        </w:trPr>
        <w:tc>
          <w:tcPr>
            <w:tcW w:w="1702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118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</w:rPr>
              <w:t>5 (</w:t>
            </w:r>
            <w:proofErr w:type="spellStart"/>
            <w:r w:rsidRPr="00B52088">
              <w:rPr>
                <w:rFonts w:ascii="Times New Roman" w:hAnsi="Times New Roman" w:cs="Times New Roman"/>
                <w:sz w:val="24"/>
                <w:szCs w:val="24"/>
              </w:rPr>
              <w:t>Ринчинова</w:t>
            </w:r>
            <w:proofErr w:type="spellEnd"/>
            <w:r w:rsidRPr="00B52088">
              <w:rPr>
                <w:rFonts w:ascii="Times New Roman" w:hAnsi="Times New Roman" w:cs="Times New Roman"/>
                <w:sz w:val="24"/>
                <w:szCs w:val="24"/>
              </w:rPr>
              <w:t xml:space="preserve"> Ж., </w:t>
            </w:r>
            <w:proofErr w:type="spellStart"/>
            <w:r w:rsidRPr="00B52088">
              <w:rPr>
                <w:rFonts w:ascii="Times New Roman" w:hAnsi="Times New Roman" w:cs="Times New Roman"/>
                <w:sz w:val="24"/>
                <w:szCs w:val="24"/>
              </w:rPr>
              <w:t>Ринчинова</w:t>
            </w:r>
            <w:proofErr w:type="spellEnd"/>
            <w:r w:rsidRPr="00B52088"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  <w:proofErr w:type="spellStart"/>
            <w:r w:rsidRPr="00B52088">
              <w:rPr>
                <w:rFonts w:ascii="Times New Roman" w:hAnsi="Times New Roman" w:cs="Times New Roman"/>
                <w:sz w:val="24"/>
                <w:szCs w:val="24"/>
              </w:rPr>
              <w:t>Стафеева</w:t>
            </w:r>
            <w:proofErr w:type="spellEnd"/>
            <w:r w:rsidRPr="00B52088">
              <w:rPr>
                <w:rFonts w:ascii="Times New Roman" w:hAnsi="Times New Roman" w:cs="Times New Roman"/>
                <w:sz w:val="24"/>
                <w:szCs w:val="24"/>
              </w:rPr>
              <w:t xml:space="preserve"> Э., Дашиева А., Андрианова И.)</w:t>
            </w:r>
          </w:p>
        </w:tc>
        <w:tc>
          <w:tcPr>
            <w:tcW w:w="2835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088" w:rsidRPr="00B52088" w:rsidTr="004A7EDE">
        <w:trPr>
          <w:trHeight w:val="951"/>
        </w:trPr>
        <w:tc>
          <w:tcPr>
            <w:tcW w:w="1702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118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</w:rPr>
              <w:t>7 (Цынгуева А., Татаурова А. (2 олимпиады), Ринчинов Д. (2 олимпиады), Андреев А.)</w:t>
            </w:r>
          </w:p>
        </w:tc>
        <w:tc>
          <w:tcPr>
            <w:tcW w:w="2835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</w:rPr>
              <w:t>1 (Багдаева А.)</w:t>
            </w:r>
          </w:p>
        </w:tc>
      </w:tr>
      <w:tr w:rsidR="00B52088" w:rsidRPr="00B52088" w:rsidTr="004A7EDE">
        <w:trPr>
          <w:trHeight w:val="1590"/>
        </w:trPr>
        <w:tc>
          <w:tcPr>
            <w:tcW w:w="1702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118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</w:rPr>
              <w:t xml:space="preserve">11 (Струков А., </w:t>
            </w:r>
            <w:proofErr w:type="spellStart"/>
            <w:r w:rsidRPr="00B52088">
              <w:rPr>
                <w:rFonts w:ascii="Times New Roman" w:hAnsi="Times New Roman" w:cs="Times New Roman"/>
                <w:sz w:val="24"/>
                <w:szCs w:val="24"/>
              </w:rPr>
              <w:t>Ринчинова</w:t>
            </w:r>
            <w:proofErr w:type="spellEnd"/>
            <w:r w:rsidRPr="00B52088">
              <w:rPr>
                <w:rFonts w:ascii="Times New Roman" w:hAnsi="Times New Roman" w:cs="Times New Roman"/>
                <w:sz w:val="24"/>
                <w:szCs w:val="24"/>
              </w:rPr>
              <w:t xml:space="preserve"> Ж., Батодалаева Я., Цыденешиева Е. (3 олимпиады), Гантимурова Е., Доржирабданова Р., Тудупов А.)</w:t>
            </w:r>
          </w:p>
        </w:tc>
        <w:tc>
          <w:tcPr>
            <w:tcW w:w="2835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</w:rPr>
              <w:t>6 (Андреев А. (2 олимпиады), Татаурова А. (2 олимпиады), Бабуева Д., Цынгуева А.)</w:t>
            </w:r>
          </w:p>
        </w:tc>
        <w:tc>
          <w:tcPr>
            <w:tcW w:w="2586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</w:rPr>
              <w:t xml:space="preserve">8 (Андрианова И., Стремецкая В., </w:t>
            </w:r>
            <w:proofErr w:type="spellStart"/>
            <w:r w:rsidRPr="00B52088">
              <w:rPr>
                <w:rFonts w:ascii="Times New Roman" w:hAnsi="Times New Roman" w:cs="Times New Roman"/>
                <w:sz w:val="24"/>
                <w:szCs w:val="24"/>
              </w:rPr>
              <w:t>Стафеева</w:t>
            </w:r>
            <w:proofErr w:type="spellEnd"/>
            <w:r w:rsidRPr="00B52088">
              <w:rPr>
                <w:rFonts w:ascii="Times New Roman" w:hAnsi="Times New Roman" w:cs="Times New Roman"/>
                <w:sz w:val="24"/>
                <w:szCs w:val="24"/>
              </w:rPr>
              <w:t xml:space="preserve"> Э., Старновский А., Неупокоева Е., Дылыков Б. (3 олимпиады)</w:t>
            </w:r>
          </w:p>
        </w:tc>
      </w:tr>
      <w:tr w:rsidR="00B52088" w:rsidRPr="00B52088" w:rsidTr="004A7EDE">
        <w:trPr>
          <w:trHeight w:val="2229"/>
        </w:trPr>
        <w:tc>
          <w:tcPr>
            <w:tcW w:w="1702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118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</w:rPr>
              <w:t>7 (Мирошин В., Гребенкина А., Шергина Д. (2 олимпиады), Кучеверова Т., Соколов И., Акучкайте А.)</w:t>
            </w:r>
          </w:p>
        </w:tc>
        <w:tc>
          <w:tcPr>
            <w:tcW w:w="2835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</w:rPr>
              <w:t xml:space="preserve">14 (Батодалаева Я. (2 олимпиады), Цыденжапова Е. (2 олимпиады), Тудупов А. (3 олимпиады), Струков А. (2 олимпиады), Викулов Д., Балданова С. (2 олимпиады), </w:t>
            </w:r>
            <w:proofErr w:type="spellStart"/>
            <w:r w:rsidRPr="00B52088">
              <w:rPr>
                <w:rFonts w:ascii="Times New Roman" w:hAnsi="Times New Roman" w:cs="Times New Roman"/>
                <w:sz w:val="24"/>
                <w:szCs w:val="24"/>
              </w:rPr>
              <w:t>Ринчинова</w:t>
            </w:r>
            <w:proofErr w:type="spellEnd"/>
            <w:r w:rsidRPr="00B52088">
              <w:rPr>
                <w:rFonts w:ascii="Times New Roman" w:hAnsi="Times New Roman" w:cs="Times New Roman"/>
                <w:sz w:val="24"/>
                <w:szCs w:val="24"/>
              </w:rPr>
              <w:t xml:space="preserve"> Ж.)</w:t>
            </w:r>
          </w:p>
        </w:tc>
        <w:tc>
          <w:tcPr>
            <w:tcW w:w="2586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</w:rPr>
              <w:t>17 (Ведерникова В. (2 олимпиады), Татаурова А. (4 олимпиады), Исаев Н., Андреев А. (4 олимпиады), Ринчинов Д. (2 олимпиады), Батуева А., Цынгуева А. (2 олимпиады), Бабуева Д)</w:t>
            </w:r>
          </w:p>
        </w:tc>
      </w:tr>
      <w:tr w:rsidR="00B52088" w:rsidRPr="00B52088" w:rsidTr="004A7EDE">
        <w:trPr>
          <w:trHeight w:val="2868"/>
        </w:trPr>
        <w:tc>
          <w:tcPr>
            <w:tcW w:w="1702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118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</w:rPr>
              <w:t>5 (Базарсадаев Н., Шойдоков С., Журавлева В. (2 олимпиады), Черкашенина А.)</w:t>
            </w:r>
          </w:p>
        </w:tc>
        <w:tc>
          <w:tcPr>
            <w:tcW w:w="2835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</w:rPr>
              <w:t>5 (Кучеверова Т., Васильева Т., Шергина Д (3 олимпиады)</w:t>
            </w:r>
          </w:p>
        </w:tc>
        <w:tc>
          <w:tcPr>
            <w:tcW w:w="2586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</w:rPr>
              <w:t xml:space="preserve">18 (Тудупов А. (4 олимпиады), </w:t>
            </w:r>
            <w:proofErr w:type="spellStart"/>
            <w:r w:rsidRPr="00B52088">
              <w:rPr>
                <w:rFonts w:ascii="Times New Roman" w:hAnsi="Times New Roman" w:cs="Times New Roman"/>
                <w:sz w:val="24"/>
                <w:szCs w:val="24"/>
              </w:rPr>
              <w:t>Ринчинова</w:t>
            </w:r>
            <w:proofErr w:type="spellEnd"/>
            <w:r w:rsidRPr="00B52088">
              <w:rPr>
                <w:rFonts w:ascii="Times New Roman" w:hAnsi="Times New Roman" w:cs="Times New Roman"/>
                <w:sz w:val="24"/>
                <w:szCs w:val="24"/>
              </w:rPr>
              <w:t xml:space="preserve"> Ж., (3 олимпиады), Цыденжапова Е. (2 олимпиады), Шевчук Н., Батодалаева Я. (2 олимпиады), Цыбенов А., Бабуева Д., Струков А., Викулов Д., Дугарова Г., Балданова С.)</w:t>
            </w:r>
          </w:p>
        </w:tc>
      </w:tr>
      <w:tr w:rsidR="00B52088" w:rsidRPr="00B52088" w:rsidTr="004A7EDE">
        <w:trPr>
          <w:trHeight w:val="312"/>
        </w:trPr>
        <w:tc>
          <w:tcPr>
            <w:tcW w:w="1702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8539" w:type="dxa"/>
            <w:gridSpan w:val="3"/>
          </w:tcPr>
          <w:p w:rsidR="00B52088" w:rsidRPr="00B52088" w:rsidRDefault="00B52088" w:rsidP="00C1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</w:tr>
      <w:tr w:rsidR="00B52088" w:rsidRPr="00B52088" w:rsidTr="004A7EDE">
        <w:trPr>
          <w:trHeight w:val="624"/>
        </w:trPr>
        <w:tc>
          <w:tcPr>
            <w:tcW w:w="1702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3118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088" w:rsidRPr="00B52088" w:rsidTr="004A7EDE">
        <w:trPr>
          <w:trHeight w:val="639"/>
        </w:trPr>
        <w:tc>
          <w:tcPr>
            <w:tcW w:w="1702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</w:rPr>
              <w:t>из них заняли места</w:t>
            </w:r>
          </w:p>
        </w:tc>
        <w:tc>
          <w:tcPr>
            <w:tcW w:w="3118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088" w:rsidRPr="00B52088" w:rsidTr="004A7EDE">
        <w:trPr>
          <w:trHeight w:val="326"/>
        </w:trPr>
        <w:tc>
          <w:tcPr>
            <w:tcW w:w="1702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</w:rPr>
              <w:t>Итого мест</w:t>
            </w:r>
          </w:p>
        </w:tc>
        <w:tc>
          <w:tcPr>
            <w:tcW w:w="3118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088" w:rsidRPr="00B52088" w:rsidTr="004A7EDE">
        <w:trPr>
          <w:trHeight w:val="312"/>
        </w:trPr>
        <w:tc>
          <w:tcPr>
            <w:tcW w:w="1702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18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(Андреев А., Цыбенов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физическая культура)</w:t>
            </w:r>
          </w:p>
        </w:tc>
      </w:tr>
      <w:tr w:rsidR="00B52088" w:rsidRPr="00B52088" w:rsidTr="004A7EDE">
        <w:trPr>
          <w:trHeight w:val="312"/>
        </w:trPr>
        <w:tc>
          <w:tcPr>
            <w:tcW w:w="1702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118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088" w:rsidRPr="00B52088" w:rsidTr="004A7EDE">
        <w:trPr>
          <w:trHeight w:val="639"/>
        </w:trPr>
        <w:tc>
          <w:tcPr>
            <w:tcW w:w="1702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118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8">
              <w:rPr>
                <w:rFonts w:ascii="Times New Roman" w:hAnsi="Times New Roman" w:cs="Times New Roman"/>
                <w:sz w:val="24"/>
                <w:szCs w:val="24"/>
              </w:rPr>
              <w:t>1 (Базарсадаев Н. – физическая культура)</w:t>
            </w:r>
          </w:p>
        </w:tc>
        <w:tc>
          <w:tcPr>
            <w:tcW w:w="2835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B52088" w:rsidRPr="00B52088" w:rsidRDefault="00B52088" w:rsidP="00C10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088" w:rsidRDefault="00B52088" w:rsidP="00900A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2B" w:rsidRPr="00900A2B" w:rsidRDefault="00900A2B" w:rsidP="00B5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2B" w:rsidRPr="00900A2B" w:rsidRDefault="00900A2B" w:rsidP="00900A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00A2B" w:rsidRPr="00900A2B" w:rsidRDefault="00900A2B" w:rsidP="00900A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анализ показывает, что значительно увеличилось количество </w:t>
      </w:r>
      <w:r w:rsidRPr="00900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призовых мест</w:t>
      </w: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свидетельствует о качественной подготовке учащихся к олимпиаде педагогами школы, но и присутствуют предметы подготовка по которым желает лучшего.  </w:t>
      </w:r>
    </w:p>
    <w:p w:rsidR="00900A2B" w:rsidRPr="00900A2B" w:rsidRDefault="00900A2B" w:rsidP="005A3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заведующим кафедрами необходимо обсудить на заседаниях результаты олимпиад, выяснить причины низкой результативности выступления учащихся и определить меры совершенствования работы учителей кафедры с одаренными учащимися.</w:t>
      </w:r>
    </w:p>
    <w:p w:rsidR="00900A2B" w:rsidRPr="00900A2B" w:rsidRDefault="00900A2B" w:rsidP="00900A2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00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900A2B" w:rsidRPr="00900A2B" w:rsidRDefault="00900A2B" w:rsidP="00900A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методической работы в целом позволяет сделать вывод: план методической работы школы выполнен: очевиден профессиональный рост учителей, о чем свидетельствует аттестация учителей; возросла активность учителей в желании поделиться педагогическими и методическими находками; каждый учитель прорабатывает для себя методику применения в практике преподавания новые педагогические технологии; все учителя вовлечены в предметные МО, т.е. вовлечены в методическую систему школы. </w:t>
      </w:r>
    </w:p>
    <w:p w:rsidR="00900A2B" w:rsidRPr="00900A2B" w:rsidRDefault="00900A2B" w:rsidP="00900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Увеличилось число учащихся, которые участвовали в мероприятиях школы, требующих определенного интеллектуального уровня.</w:t>
      </w:r>
    </w:p>
    <w:p w:rsidR="00900A2B" w:rsidRPr="00900A2B" w:rsidRDefault="00900A2B" w:rsidP="00900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отмечены недостатки в методической работе:</w:t>
      </w:r>
    </w:p>
    <w:p w:rsidR="00900A2B" w:rsidRPr="00900A2B" w:rsidRDefault="00900A2B" w:rsidP="00900A2B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неготовность учителей к переоценке своих профессиональных и личностных качеств, необходимых для перехода на новый уровень, обеспечивающий качество образования;</w:t>
      </w:r>
    </w:p>
    <w:p w:rsidR="00900A2B" w:rsidRPr="00900A2B" w:rsidRDefault="00900A2B" w:rsidP="00900A2B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пособий и других учебно-методических материалов;</w:t>
      </w:r>
    </w:p>
    <w:p w:rsidR="00900A2B" w:rsidRPr="00900A2B" w:rsidRDefault="00900A2B" w:rsidP="00900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 все же педагог занимает ключевую позицию в образовательном процессе, и от его квалификации, его личностных качеств зависит, какой быть сегодня в целом системе образования.</w:t>
      </w:r>
    </w:p>
    <w:p w:rsidR="00900A2B" w:rsidRPr="00900A2B" w:rsidRDefault="004A7EDE" w:rsidP="00900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на 2022-2023</w:t>
      </w:r>
      <w:r w:rsidR="00900A2B" w:rsidRPr="00900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г.:</w:t>
      </w:r>
      <w:r w:rsidR="00900A2B" w:rsidRPr="00900A2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0A2B" w:rsidRPr="00900A2B" w:rsidRDefault="00900A2B" w:rsidP="00900A2B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педагогического мастерства у учителя.</w:t>
      </w:r>
    </w:p>
    <w:p w:rsidR="00900A2B" w:rsidRPr="00900A2B" w:rsidRDefault="00900A2B" w:rsidP="00900A2B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 внедрение новых форм и эффективных методик развития творческих способностей и опыта научного творчества.</w:t>
      </w:r>
    </w:p>
    <w:p w:rsidR="00900A2B" w:rsidRPr="00900A2B" w:rsidRDefault="00900A2B" w:rsidP="00900A2B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и обогащенной образовательной среды для развития интеллекта, исследовательских навыков, творческих способностей и личностного роста одарённых.</w:t>
      </w:r>
    </w:p>
    <w:p w:rsidR="00900A2B" w:rsidRPr="00900A2B" w:rsidRDefault="00900A2B" w:rsidP="00900A2B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возможностей для участия одарённых и способных школьников в конференциях, творческих конкурсах, выставках, олимпиадах разных уровней.</w:t>
      </w:r>
    </w:p>
    <w:p w:rsidR="00900A2B" w:rsidRPr="00900A2B" w:rsidRDefault="00900A2B" w:rsidP="00900A2B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учителей школы в конкурсы, НПК разных уровней для обобщения опыта своей работы.</w:t>
      </w:r>
    </w:p>
    <w:p w:rsidR="00900A2B" w:rsidRPr="00900A2B" w:rsidRDefault="00900A2B" w:rsidP="00900A2B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инженерно-технического направления школы.</w:t>
      </w:r>
    </w:p>
    <w:p w:rsidR="00900A2B" w:rsidRPr="00900A2B" w:rsidRDefault="00900A2B" w:rsidP="00900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2B" w:rsidRPr="00900A2B" w:rsidRDefault="00900A2B" w:rsidP="00900A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Справку составила </w:t>
      </w:r>
      <w:proofErr w:type="spellStart"/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зам.директора</w:t>
      </w:r>
      <w:proofErr w:type="spellEnd"/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gramStart"/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НМР:   </w:t>
      </w:r>
      <w:proofErr w:type="gramEnd"/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E7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Тудупова А. Л.</w:t>
      </w:r>
      <w:r w:rsidRPr="0090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900A2B" w:rsidRPr="00900A2B" w:rsidRDefault="00900A2B" w:rsidP="00900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2B" w:rsidRPr="00900A2B" w:rsidRDefault="00900A2B" w:rsidP="00900A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00A2B" w:rsidRPr="00900A2B" w:rsidRDefault="00900A2B" w:rsidP="00900A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00A2B" w:rsidRPr="00900A2B" w:rsidRDefault="00900A2B" w:rsidP="00900A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900A2B" w:rsidRPr="00900A2B" w:rsidSect="00C10C60">
      <w:pgSz w:w="11900" w:h="16838"/>
      <w:pgMar w:top="1189" w:right="840" w:bottom="1440" w:left="1418" w:header="720" w:footer="720" w:gutter="0"/>
      <w:cols w:space="720" w:equalWidth="0">
        <w:col w:w="9360"/>
      </w:cols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D942D6E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2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99"/>
    <w:multiLevelType w:val="hybridMultilevel"/>
    <w:tmpl w:val="00000124"/>
    <w:lvl w:ilvl="0" w:tplc="0000305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30A"/>
    <w:multiLevelType w:val="hybridMultilevel"/>
    <w:tmpl w:val="0000301C"/>
    <w:lvl w:ilvl="0" w:tplc="00000B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CD6"/>
    <w:multiLevelType w:val="hybridMultilevel"/>
    <w:tmpl w:val="000072AE"/>
    <w:lvl w:ilvl="0" w:tplc="000069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491C"/>
    <w:multiLevelType w:val="hybridMultilevel"/>
    <w:tmpl w:val="00004D06"/>
    <w:lvl w:ilvl="0" w:tplc="00004DB7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54DE"/>
    <w:multiLevelType w:val="hybridMultilevel"/>
    <w:tmpl w:val="000039B3"/>
    <w:lvl w:ilvl="0" w:tplc="00002D1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74D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4DC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5F90"/>
    <w:multiLevelType w:val="hybridMultilevel"/>
    <w:tmpl w:val="00001649"/>
    <w:lvl w:ilvl="0" w:tplc="00006DF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6443"/>
    <w:multiLevelType w:val="hybridMultilevel"/>
    <w:tmpl w:val="000066BB"/>
    <w:lvl w:ilvl="0" w:tplc="0000428B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24D6C77"/>
    <w:multiLevelType w:val="hybridMultilevel"/>
    <w:tmpl w:val="9B28E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3121E6"/>
    <w:multiLevelType w:val="multilevel"/>
    <w:tmpl w:val="6BA042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5DF6D19"/>
    <w:multiLevelType w:val="hybridMultilevel"/>
    <w:tmpl w:val="6882E0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132983"/>
    <w:multiLevelType w:val="multilevel"/>
    <w:tmpl w:val="6C6AA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8F84CE0"/>
    <w:multiLevelType w:val="hybridMultilevel"/>
    <w:tmpl w:val="F516134A"/>
    <w:lvl w:ilvl="0" w:tplc="F42AAED0">
      <w:start w:val="1"/>
      <w:numFmt w:val="bullet"/>
      <w:lvlText w:val="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099E1522"/>
    <w:multiLevelType w:val="multilevel"/>
    <w:tmpl w:val="FF9C9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A7C731F"/>
    <w:multiLevelType w:val="multilevel"/>
    <w:tmpl w:val="7EA4D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586B2E"/>
    <w:multiLevelType w:val="multilevel"/>
    <w:tmpl w:val="128837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0" w15:restartNumberingAfterBreak="0">
    <w:nsid w:val="134E5517"/>
    <w:multiLevelType w:val="hybridMultilevel"/>
    <w:tmpl w:val="31062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71234F"/>
    <w:multiLevelType w:val="multilevel"/>
    <w:tmpl w:val="98B6EA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6A44614"/>
    <w:multiLevelType w:val="multilevel"/>
    <w:tmpl w:val="82A69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9C6027E"/>
    <w:multiLevelType w:val="multilevel"/>
    <w:tmpl w:val="A926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C564F5A"/>
    <w:multiLevelType w:val="hybridMultilevel"/>
    <w:tmpl w:val="86224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293F4B"/>
    <w:multiLevelType w:val="multilevel"/>
    <w:tmpl w:val="DBE80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1E611E3D"/>
    <w:multiLevelType w:val="multilevel"/>
    <w:tmpl w:val="60D8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F106F9D"/>
    <w:multiLevelType w:val="multilevel"/>
    <w:tmpl w:val="2ED04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1F8C01BF"/>
    <w:multiLevelType w:val="multilevel"/>
    <w:tmpl w:val="B3DE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F967B77"/>
    <w:multiLevelType w:val="multilevel"/>
    <w:tmpl w:val="A3EAD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0202020"/>
    <w:multiLevelType w:val="multilevel"/>
    <w:tmpl w:val="48C07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10B52D9"/>
    <w:multiLevelType w:val="hybridMultilevel"/>
    <w:tmpl w:val="E0560400"/>
    <w:lvl w:ilvl="0" w:tplc="BC9C1C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226A67D4"/>
    <w:multiLevelType w:val="hybridMultilevel"/>
    <w:tmpl w:val="B08C8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A42BCA"/>
    <w:multiLevelType w:val="hybridMultilevel"/>
    <w:tmpl w:val="34A02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3292469"/>
    <w:multiLevelType w:val="hybridMultilevel"/>
    <w:tmpl w:val="19A66432"/>
    <w:lvl w:ilvl="0" w:tplc="F42AAED0">
      <w:start w:val="1"/>
      <w:numFmt w:val="bullet"/>
      <w:lvlText w:val="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232E5C4E"/>
    <w:multiLevelType w:val="hybridMultilevel"/>
    <w:tmpl w:val="DB783D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39F4B97"/>
    <w:multiLevelType w:val="hybridMultilevel"/>
    <w:tmpl w:val="2EAA8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2608B4"/>
    <w:multiLevelType w:val="multilevel"/>
    <w:tmpl w:val="153023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4A03E88"/>
    <w:multiLevelType w:val="hybridMultilevel"/>
    <w:tmpl w:val="23689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326FF0"/>
    <w:multiLevelType w:val="hybridMultilevel"/>
    <w:tmpl w:val="40929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8A79FA"/>
    <w:multiLevelType w:val="multilevel"/>
    <w:tmpl w:val="94143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96F4E33"/>
    <w:multiLevelType w:val="multilevel"/>
    <w:tmpl w:val="87125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B226FB2"/>
    <w:multiLevelType w:val="multilevel"/>
    <w:tmpl w:val="AE36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D0C6020"/>
    <w:multiLevelType w:val="hybridMultilevel"/>
    <w:tmpl w:val="C1B26C12"/>
    <w:lvl w:ilvl="0" w:tplc="683EA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D822157"/>
    <w:multiLevelType w:val="multilevel"/>
    <w:tmpl w:val="78C47E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E290631"/>
    <w:multiLevelType w:val="hybridMultilevel"/>
    <w:tmpl w:val="849CF97C"/>
    <w:lvl w:ilvl="0" w:tplc="F42AAED0">
      <w:start w:val="1"/>
      <w:numFmt w:val="bullet"/>
      <w:lvlText w:val="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30933945"/>
    <w:multiLevelType w:val="hybridMultilevel"/>
    <w:tmpl w:val="A540F3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0B2596E"/>
    <w:multiLevelType w:val="multilevel"/>
    <w:tmpl w:val="1548DE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3F2106A"/>
    <w:multiLevelType w:val="hybridMultilevel"/>
    <w:tmpl w:val="D5883D64"/>
    <w:lvl w:ilvl="0" w:tplc="C4625B4C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9" w15:restartNumberingAfterBreak="0">
    <w:nsid w:val="350C4C40"/>
    <w:multiLevelType w:val="multilevel"/>
    <w:tmpl w:val="F566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62C0383"/>
    <w:multiLevelType w:val="multilevel"/>
    <w:tmpl w:val="D10A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6910D7A"/>
    <w:multiLevelType w:val="hybridMultilevel"/>
    <w:tmpl w:val="6A8C0B4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38113033"/>
    <w:multiLevelType w:val="hybridMultilevel"/>
    <w:tmpl w:val="C514445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3" w15:restartNumberingAfterBreak="0">
    <w:nsid w:val="38537A07"/>
    <w:multiLevelType w:val="hybridMultilevel"/>
    <w:tmpl w:val="6ACED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8D61D7A"/>
    <w:multiLevelType w:val="hybridMultilevel"/>
    <w:tmpl w:val="2D2E8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4D482D"/>
    <w:multiLevelType w:val="multilevel"/>
    <w:tmpl w:val="6C8C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BF01476"/>
    <w:multiLevelType w:val="multilevel"/>
    <w:tmpl w:val="7456A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BF561EC"/>
    <w:multiLevelType w:val="hybridMultilevel"/>
    <w:tmpl w:val="C51A25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442F9D"/>
    <w:multiLevelType w:val="multilevel"/>
    <w:tmpl w:val="8926F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C6078B2"/>
    <w:multiLevelType w:val="hybridMultilevel"/>
    <w:tmpl w:val="C5BC6444"/>
    <w:lvl w:ilvl="0" w:tplc="DE5E5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3E7F6122"/>
    <w:multiLevelType w:val="multilevel"/>
    <w:tmpl w:val="2C041F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EF3243A"/>
    <w:multiLevelType w:val="multilevel"/>
    <w:tmpl w:val="DE589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F0A1240"/>
    <w:multiLevelType w:val="hybridMultilevel"/>
    <w:tmpl w:val="6958C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F97342B"/>
    <w:multiLevelType w:val="hybridMultilevel"/>
    <w:tmpl w:val="B86A3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1117A82"/>
    <w:multiLevelType w:val="multilevel"/>
    <w:tmpl w:val="5A26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2805F44"/>
    <w:multiLevelType w:val="multilevel"/>
    <w:tmpl w:val="FD261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3334217"/>
    <w:multiLevelType w:val="multilevel"/>
    <w:tmpl w:val="39BC2D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38761D4"/>
    <w:multiLevelType w:val="hybridMultilevel"/>
    <w:tmpl w:val="CCAEAF9C"/>
    <w:lvl w:ilvl="0" w:tplc="67DE1A56">
      <w:start w:val="1"/>
      <w:numFmt w:val="decimal"/>
      <w:lvlText w:val="%1."/>
      <w:lvlJc w:val="left"/>
      <w:pPr>
        <w:ind w:left="157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abstractNum w:abstractNumId="68" w15:restartNumberingAfterBreak="0">
    <w:nsid w:val="43DA4313"/>
    <w:multiLevelType w:val="multilevel"/>
    <w:tmpl w:val="E5E8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42323DA"/>
    <w:multiLevelType w:val="multilevel"/>
    <w:tmpl w:val="19B0D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5243715"/>
    <w:multiLevelType w:val="hybridMultilevel"/>
    <w:tmpl w:val="CF2C60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A83116"/>
    <w:multiLevelType w:val="multilevel"/>
    <w:tmpl w:val="9CEECA3E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2" w15:restartNumberingAfterBreak="0">
    <w:nsid w:val="4B663A27"/>
    <w:multiLevelType w:val="multilevel"/>
    <w:tmpl w:val="E65A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CA17522"/>
    <w:multiLevelType w:val="multilevel"/>
    <w:tmpl w:val="BB1C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D24164A"/>
    <w:multiLevelType w:val="multilevel"/>
    <w:tmpl w:val="B26A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02A2F97"/>
    <w:multiLevelType w:val="hybridMultilevel"/>
    <w:tmpl w:val="F05C8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0B31E39"/>
    <w:multiLevelType w:val="multilevel"/>
    <w:tmpl w:val="6800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0FF1CCF"/>
    <w:multiLevelType w:val="hybridMultilevel"/>
    <w:tmpl w:val="BE6E1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2C62B9E"/>
    <w:multiLevelType w:val="hybridMultilevel"/>
    <w:tmpl w:val="1D163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478416C"/>
    <w:multiLevelType w:val="multilevel"/>
    <w:tmpl w:val="1E7E1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47B4587"/>
    <w:multiLevelType w:val="multilevel"/>
    <w:tmpl w:val="22C0A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69556AA"/>
    <w:multiLevelType w:val="multilevel"/>
    <w:tmpl w:val="E7BEF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76A48E7"/>
    <w:multiLevelType w:val="hybridMultilevel"/>
    <w:tmpl w:val="02D4E3EA"/>
    <w:lvl w:ilvl="0" w:tplc="F42AAED0">
      <w:start w:val="1"/>
      <w:numFmt w:val="bullet"/>
      <w:lvlText w:val="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 w15:restartNumberingAfterBreak="0">
    <w:nsid w:val="59A25DC2"/>
    <w:multiLevelType w:val="hybridMultilevel"/>
    <w:tmpl w:val="6A780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C4A4B53"/>
    <w:multiLevelType w:val="hybridMultilevel"/>
    <w:tmpl w:val="FF54D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DBB07E2"/>
    <w:multiLevelType w:val="multilevel"/>
    <w:tmpl w:val="4812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E9261D5"/>
    <w:multiLevelType w:val="singleLevel"/>
    <w:tmpl w:val="D060A8E4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87" w15:restartNumberingAfterBreak="0">
    <w:nsid w:val="5E982FC4"/>
    <w:multiLevelType w:val="multilevel"/>
    <w:tmpl w:val="6F0A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EEE2640"/>
    <w:multiLevelType w:val="multilevel"/>
    <w:tmpl w:val="53380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F9E7B6D"/>
    <w:multiLevelType w:val="multilevel"/>
    <w:tmpl w:val="B838F6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0683CC2"/>
    <w:multiLevelType w:val="multilevel"/>
    <w:tmpl w:val="613802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15249DB"/>
    <w:multiLevelType w:val="multilevel"/>
    <w:tmpl w:val="4678C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18627B4"/>
    <w:multiLevelType w:val="hybridMultilevel"/>
    <w:tmpl w:val="A19ED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3F20437"/>
    <w:multiLevelType w:val="multilevel"/>
    <w:tmpl w:val="D6F29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4D91294"/>
    <w:multiLevelType w:val="hybridMultilevel"/>
    <w:tmpl w:val="B7083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83B6839"/>
    <w:multiLevelType w:val="multilevel"/>
    <w:tmpl w:val="1AFA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B9F73F9"/>
    <w:multiLevelType w:val="multilevel"/>
    <w:tmpl w:val="E11A2A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DDD7E69"/>
    <w:multiLevelType w:val="multilevel"/>
    <w:tmpl w:val="95E4E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E4764BB"/>
    <w:multiLevelType w:val="hybridMultilevel"/>
    <w:tmpl w:val="2FBCC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E811C1E"/>
    <w:multiLevelType w:val="multilevel"/>
    <w:tmpl w:val="DB807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4AE0F86"/>
    <w:multiLevelType w:val="hybridMultilevel"/>
    <w:tmpl w:val="C3DEC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B6632C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5255B30"/>
    <w:multiLevelType w:val="multilevel"/>
    <w:tmpl w:val="2368CDD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7C4741A"/>
    <w:multiLevelType w:val="multilevel"/>
    <w:tmpl w:val="A8CC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82A29E1"/>
    <w:multiLevelType w:val="hybridMultilevel"/>
    <w:tmpl w:val="BE508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A710C4F"/>
    <w:multiLevelType w:val="multilevel"/>
    <w:tmpl w:val="CC6C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FAE1A02"/>
    <w:multiLevelType w:val="hybridMultilevel"/>
    <w:tmpl w:val="F1C8256A"/>
    <w:lvl w:ilvl="0" w:tplc="0BCABD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5"/>
  </w:num>
  <w:num w:numId="2">
    <w:abstractNumId w:val="48"/>
  </w:num>
  <w:num w:numId="3">
    <w:abstractNumId w:val="31"/>
  </w:num>
  <w:num w:numId="4">
    <w:abstractNumId w:val="26"/>
  </w:num>
  <w:num w:numId="5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5"/>
  </w:num>
  <w:num w:numId="9">
    <w:abstractNumId w:val="64"/>
  </w:num>
  <w:num w:numId="10">
    <w:abstractNumId w:val="73"/>
  </w:num>
  <w:num w:numId="11">
    <w:abstractNumId w:val="9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5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</w:num>
  <w:num w:numId="20">
    <w:abstractNumId w:val="76"/>
  </w:num>
  <w:num w:numId="2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36"/>
  </w:num>
  <w:num w:numId="28">
    <w:abstractNumId w:val="12"/>
  </w:num>
  <w:num w:numId="29">
    <w:abstractNumId w:val="53"/>
  </w:num>
  <w:num w:numId="30">
    <w:abstractNumId w:val="98"/>
  </w:num>
  <w:num w:numId="31">
    <w:abstractNumId w:val="54"/>
  </w:num>
  <w:num w:numId="32">
    <w:abstractNumId w:val="24"/>
  </w:num>
  <w:num w:numId="33">
    <w:abstractNumId w:val="75"/>
  </w:num>
  <w:num w:numId="34">
    <w:abstractNumId w:val="35"/>
  </w:num>
  <w:num w:numId="35">
    <w:abstractNumId w:val="20"/>
  </w:num>
  <w:num w:numId="36">
    <w:abstractNumId w:val="70"/>
  </w:num>
  <w:num w:numId="37">
    <w:abstractNumId w:val="52"/>
  </w:num>
  <w:num w:numId="38">
    <w:abstractNumId w:val="28"/>
  </w:num>
  <w:num w:numId="39">
    <w:abstractNumId w:val="41"/>
  </w:num>
  <w:num w:numId="40">
    <w:abstractNumId w:val="29"/>
    <w:lvlOverride w:ilvl="0">
      <w:startOverride w:val="2"/>
    </w:lvlOverride>
  </w:num>
  <w:num w:numId="41">
    <w:abstractNumId w:val="17"/>
    <w:lvlOverride w:ilvl="0">
      <w:startOverride w:val="3"/>
    </w:lvlOverride>
  </w:num>
  <w:num w:numId="42">
    <w:abstractNumId w:val="61"/>
    <w:lvlOverride w:ilvl="0">
      <w:startOverride w:val="4"/>
    </w:lvlOverride>
  </w:num>
  <w:num w:numId="43">
    <w:abstractNumId w:val="65"/>
  </w:num>
  <w:num w:numId="44">
    <w:abstractNumId w:val="103"/>
  </w:num>
  <w:num w:numId="45">
    <w:abstractNumId w:val="34"/>
  </w:num>
  <w:num w:numId="46">
    <w:abstractNumId w:val="82"/>
  </w:num>
  <w:num w:numId="47">
    <w:abstractNumId w:val="45"/>
  </w:num>
  <w:num w:numId="48">
    <w:abstractNumId w:val="86"/>
  </w:num>
  <w:num w:numId="49">
    <w:abstractNumId w:val="86"/>
    <w:lvlOverride w:ilvl="0">
      <w:lvl w:ilvl="0">
        <w:start w:val="5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50">
    <w:abstractNumId w:val="16"/>
  </w:num>
  <w:num w:numId="51">
    <w:abstractNumId w:val="78"/>
  </w:num>
  <w:num w:numId="52">
    <w:abstractNumId w:val="84"/>
  </w:num>
  <w:num w:numId="53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9"/>
  </w:num>
  <w:num w:numId="55">
    <w:abstractNumId w:val="59"/>
  </w:num>
  <w:num w:numId="56">
    <w:abstractNumId w:val="38"/>
  </w:num>
  <w:num w:numId="57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3"/>
  </w:num>
  <w:num w:numId="60">
    <w:abstractNumId w:val="62"/>
  </w:num>
  <w:num w:numId="6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63">
    <w:abstractNumId w:val="77"/>
  </w:num>
  <w:num w:numId="64">
    <w:abstractNumId w:val="14"/>
  </w:num>
  <w:num w:numId="65">
    <w:abstractNumId w:val="57"/>
  </w:num>
  <w:num w:numId="6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3"/>
  </w:num>
  <w:num w:numId="68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8"/>
  </w:num>
  <w:num w:numId="71">
    <w:abstractNumId w:val="50"/>
  </w:num>
  <w:num w:numId="72">
    <w:abstractNumId w:val="74"/>
    <w:lvlOverride w:ilvl="0">
      <w:startOverride w:val="2"/>
    </w:lvlOverride>
  </w:num>
  <w:num w:numId="73">
    <w:abstractNumId w:val="91"/>
    <w:lvlOverride w:ilvl="0">
      <w:startOverride w:val="3"/>
    </w:lvlOverride>
  </w:num>
  <w:num w:numId="74">
    <w:abstractNumId w:val="88"/>
    <w:lvlOverride w:ilvl="0">
      <w:startOverride w:val="4"/>
    </w:lvlOverride>
  </w:num>
  <w:num w:numId="75">
    <w:abstractNumId w:val="99"/>
  </w:num>
  <w:num w:numId="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"/>
    <w:lvlOverride w:ilvl="0">
      <w:startOverride w:val="1"/>
    </w:lvlOverride>
  </w:num>
  <w:num w:numId="80">
    <w:abstractNumId w:val="72"/>
  </w:num>
  <w:num w:numId="81">
    <w:abstractNumId w:val="5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6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02"/>
  </w:num>
  <w:num w:numId="85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5"/>
  </w:num>
  <w:num w:numId="8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7"/>
  </w:num>
  <w:num w:numId="90">
    <w:abstractNumId w:val="58"/>
  </w:num>
  <w:num w:numId="91">
    <w:abstractNumId w:val="4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6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8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9"/>
  </w:num>
  <w:num w:numId="9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3"/>
  </w:num>
  <w:num w:numId="100">
    <w:abstractNumId w:val="11"/>
  </w:num>
  <w:num w:numId="101">
    <w:abstractNumId w:val="6"/>
  </w:num>
  <w:num w:numId="102">
    <w:abstractNumId w:val="9"/>
  </w:num>
  <w:num w:numId="103">
    <w:abstractNumId w:val="4"/>
  </w:num>
  <w:num w:numId="104">
    <w:abstractNumId w:val="7"/>
  </w:num>
  <w:num w:numId="105">
    <w:abstractNumId w:val="8"/>
  </w:num>
  <w:num w:numId="106">
    <w:abstractNumId w:val="10"/>
  </w:num>
  <w:num w:numId="107">
    <w:abstractNumId w:val="5"/>
  </w:num>
  <w:num w:numId="108">
    <w:abstractNumId w:val="94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2B"/>
    <w:rsid w:val="00196811"/>
    <w:rsid w:val="001F283F"/>
    <w:rsid w:val="002E1196"/>
    <w:rsid w:val="0034543A"/>
    <w:rsid w:val="004A7EDE"/>
    <w:rsid w:val="004C77E6"/>
    <w:rsid w:val="005832EF"/>
    <w:rsid w:val="005A3E76"/>
    <w:rsid w:val="005D2C06"/>
    <w:rsid w:val="00900A2B"/>
    <w:rsid w:val="00913526"/>
    <w:rsid w:val="00960799"/>
    <w:rsid w:val="00A410DF"/>
    <w:rsid w:val="00B52088"/>
    <w:rsid w:val="00B902A1"/>
    <w:rsid w:val="00B964A4"/>
    <w:rsid w:val="00C10C60"/>
    <w:rsid w:val="00C74A43"/>
    <w:rsid w:val="00DE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88833-87FA-42AB-8DE1-2B0D223B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0A2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0A2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00A2B"/>
  </w:style>
  <w:style w:type="paragraph" w:styleId="a3">
    <w:name w:val="Body Text"/>
    <w:basedOn w:val="a"/>
    <w:link w:val="a4"/>
    <w:semiHidden/>
    <w:unhideWhenUsed/>
    <w:rsid w:val="00900A2B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900A2B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5">
    <w:name w:val="List Paragraph"/>
    <w:basedOn w:val="a"/>
    <w:uiPriority w:val="1"/>
    <w:qFormat/>
    <w:rsid w:val="00900A2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00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90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00A2B"/>
    <w:pPr>
      <w:widowControl w:val="0"/>
      <w:autoSpaceDE w:val="0"/>
      <w:autoSpaceDN w:val="0"/>
      <w:adjustRightInd w:val="0"/>
      <w:spacing w:after="0" w:line="322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900A2B"/>
    <w:rPr>
      <w:rFonts w:ascii="Times New Roman" w:hAnsi="Times New Roman" w:cs="Times New Roman"/>
      <w:sz w:val="26"/>
      <w:szCs w:val="26"/>
    </w:rPr>
  </w:style>
  <w:style w:type="paragraph" w:styleId="a9">
    <w:name w:val="Normal (Web)"/>
    <w:basedOn w:val="a"/>
    <w:uiPriority w:val="99"/>
    <w:unhideWhenUsed/>
    <w:rsid w:val="0090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_1 Знак Знак Знак Знак Знак Знак Знак Знак Знак"/>
    <w:basedOn w:val="a"/>
    <w:uiPriority w:val="99"/>
    <w:rsid w:val="00900A2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FontStyle16">
    <w:name w:val="Font Style16"/>
    <w:uiPriority w:val="99"/>
    <w:rsid w:val="00900A2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900A2B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900A2B"/>
    <w:rPr>
      <w:rFonts w:ascii="Times New Roman" w:hAnsi="Times New Roman" w:cs="Times New Roman"/>
      <w:i/>
      <w:iCs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00A2B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900A2B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list005f0020paragraph005f005fchar1char1">
    <w:name w:val="list_005f0020paragraph_005f_005fchar1__char1"/>
    <w:uiPriority w:val="99"/>
    <w:rsid w:val="00900A2B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Zag11">
    <w:name w:val="Zag_11"/>
    <w:uiPriority w:val="99"/>
    <w:rsid w:val="00900A2B"/>
  </w:style>
  <w:style w:type="paragraph" w:customStyle="1" w:styleId="aa">
    <w:name w:val="Знак Знак Знак Знак"/>
    <w:basedOn w:val="a"/>
    <w:uiPriority w:val="99"/>
    <w:rsid w:val="00900A2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Абзац списка1"/>
    <w:basedOn w:val="a"/>
    <w:uiPriority w:val="99"/>
    <w:rsid w:val="00900A2B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TableText">
    <w:name w:val="Table Text"/>
    <w:uiPriority w:val="99"/>
    <w:rsid w:val="00900A2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900A2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900A2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uiPriority w:val="22"/>
    <w:qFormat/>
    <w:rsid w:val="00900A2B"/>
    <w:rPr>
      <w:rFonts w:cs="Times New Roman"/>
      <w:b/>
      <w:bCs/>
    </w:rPr>
  </w:style>
  <w:style w:type="paragraph" w:styleId="ae">
    <w:name w:val="header"/>
    <w:basedOn w:val="a"/>
    <w:link w:val="af"/>
    <w:uiPriority w:val="99"/>
    <w:semiHidden/>
    <w:rsid w:val="00900A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900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900A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900A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900A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rsid w:val="00900A2B"/>
    <w:rPr>
      <w:rFonts w:cs="Times New Roman"/>
      <w:color w:val="0000FF"/>
      <w:u w:val="single"/>
    </w:rPr>
  </w:style>
  <w:style w:type="character" w:customStyle="1" w:styleId="FontStyle14">
    <w:name w:val="Font Style14"/>
    <w:basedOn w:val="a0"/>
    <w:rsid w:val="00900A2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">
    <w:name w:val="Font Style11"/>
    <w:basedOn w:val="a0"/>
    <w:rsid w:val="00900A2B"/>
    <w:rPr>
      <w:rFonts w:ascii="Times New Roman" w:hAnsi="Times New Roman" w:cs="Times New Roman"/>
      <w:b/>
      <w:bCs/>
      <w:sz w:val="18"/>
      <w:szCs w:val="18"/>
    </w:rPr>
  </w:style>
  <w:style w:type="character" w:customStyle="1" w:styleId="apple-converted-space">
    <w:name w:val="apple-converted-space"/>
    <w:uiPriority w:val="99"/>
    <w:rsid w:val="00900A2B"/>
    <w:rPr>
      <w:rFonts w:ascii="Times New Roman" w:hAnsi="Times New Roman" w:cs="Times New Roman" w:hint="default"/>
    </w:rPr>
  </w:style>
  <w:style w:type="table" w:customStyle="1" w:styleId="14">
    <w:name w:val="Сетка таблицы1"/>
    <w:basedOn w:val="a1"/>
    <w:uiPriority w:val="59"/>
    <w:rsid w:val="004A7EDE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11</Pages>
  <Words>3418</Words>
  <Characters>19489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Выводы:</vt:lpstr>
    </vt:vector>
  </TitlesOfParts>
  <Company>SPecialiST RePack</Company>
  <LinksUpToDate>false</LinksUpToDate>
  <CharactersWithSpaces>22862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2022-06-22T12:22:00Z</dcterms:created>
  <dcterms:modified xsi:type="dcterms:W3CDTF">2022-06-23T03:35:00Z</dcterms:modified>
</cp:coreProperties>
</file>