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51" w:rsidRDefault="00975A51" w:rsidP="00975A51"/>
    <w:p w:rsidR="00975A51" w:rsidRPr="00975A51" w:rsidRDefault="00975A51" w:rsidP="0097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51">
        <w:rPr>
          <w:rFonts w:ascii="Times New Roman" w:hAnsi="Times New Roman" w:cs="Times New Roman"/>
          <w:b/>
          <w:sz w:val="28"/>
          <w:szCs w:val="28"/>
        </w:rPr>
        <w:t>Проект нового расписания ОГЭ – 2022 (основной период)</w:t>
      </w:r>
    </w:p>
    <w:p w:rsid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r w:rsidRPr="00975A51">
        <w:rPr>
          <w:rFonts w:ascii="Times New Roman" w:hAnsi="Times New Roman" w:cs="Times New Roman"/>
          <w:sz w:val="28"/>
          <w:szCs w:val="28"/>
        </w:rPr>
        <w:t xml:space="preserve">19 мая (четверг) – иностранные языки (английский, французский, немецкий, испанский); </w:t>
      </w:r>
    </w:p>
    <w:p w:rsid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r w:rsidRPr="00975A51">
        <w:rPr>
          <w:rFonts w:ascii="Times New Roman" w:hAnsi="Times New Roman" w:cs="Times New Roman"/>
          <w:sz w:val="28"/>
          <w:szCs w:val="28"/>
        </w:rPr>
        <w:t xml:space="preserve">20 мая (пятница) – иностранные языки (английский, французский, немецкий, испанский); </w:t>
      </w:r>
    </w:p>
    <w:p w:rsid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r w:rsidRPr="00975A51">
        <w:rPr>
          <w:rFonts w:ascii="Times New Roman" w:hAnsi="Times New Roman" w:cs="Times New Roman"/>
          <w:sz w:val="28"/>
          <w:szCs w:val="28"/>
        </w:rPr>
        <w:t xml:space="preserve">23 мая (понедельник) – математика; </w:t>
      </w:r>
    </w:p>
    <w:p w:rsid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r w:rsidRPr="00975A51">
        <w:rPr>
          <w:rFonts w:ascii="Times New Roman" w:hAnsi="Times New Roman" w:cs="Times New Roman"/>
          <w:sz w:val="28"/>
          <w:szCs w:val="28"/>
        </w:rPr>
        <w:t xml:space="preserve">24 мая (вторник) – математика; </w:t>
      </w:r>
    </w:p>
    <w:p w:rsid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r w:rsidRPr="00975A51">
        <w:rPr>
          <w:rFonts w:ascii="Times New Roman" w:hAnsi="Times New Roman" w:cs="Times New Roman"/>
          <w:sz w:val="28"/>
          <w:szCs w:val="28"/>
        </w:rPr>
        <w:t xml:space="preserve">27 мая (пятница) – обществознание; </w:t>
      </w:r>
    </w:p>
    <w:p w:rsid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r w:rsidRPr="00975A51">
        <w:rPr>
          <w:rFonts w:ascii="Times New Roman" w:hAnsi="Times New Roman" w:cs="Times New Roman"/>
          <w:sz w:val="28"/>
          <w:szCs w:val="28"/>
        </w:rPr>
        <w:t xml:space="preserve">28 мая (суббота) – обществознание; </w:t>
      </w:r>
    </w:p>
    <w:p w:rsid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r w:rsidRPr="00975A51">
        <w:rPr>
          <w:rFonts w:ascii="Times New Roman" w:hAnsi="Times New Roman" w:cs="Times New Roman"/>
          <w:sz w:val="28"/>
          <w:szCs w:val="28"/>
        </w:rPr>
        <w:t xml:space="preserve">1 июня (среда) – история, физика, биология, химия; </w:t>
      </w:r>
    </w:p>
    <w:p w:rsid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r w:rsidRPr="00975A51">
        <w:rPr>
          <w:rFonts w:ascii="Times New Roman" w:hAnsi="Times New Roman" w:cs="Times New Roman"/>
          <w:sz w:val="28"/>
          <w:szCs w:val="28"/>
        </w:rPr>
        <w:t xml:space="preserve">7 июня (вторник) – русский язык; </w:t>
      </w:r>
    </w:p>
    <w:p w:rsid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r w:rsidRPr="00975A51">
        <w:rPr>
          <w:rFonts w:ascii="Times New Roman" w:hAnsi="Times New Roman" w:cs="Times New Roman"/>
          <w:sz w:val="28"/>
          <w:szCs w:val="28"/>
        </w:rPr>
        <w:t xml:space="preserve">8 июня (среда) – русский язык; </w:t>
      </w:r>
    </w:p>
    <w:p w:rsid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r w:rsidRPr="00975A51">
        <w:rPr>
          <w:rFonts w:ascii="Times New Roman" w:hAnsi="Times New Roman" w:cs="Times New Roman"/>
          <w:sz w:val="28"/>
          <w:szCs w:val="28"/>
        </w:rPr>
        <w:t xml:space="preserve">15 июня (среда) – биология, информатика и информационно-коммуникационные технологии (ИКТ), география, химия; </w:t>
      </w:r>
    </w:p>
    <w:p w:rsidR="00975A51" w:rsidRP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5A51">
        <w:rPr>
          <w:rFonts w:ascii="Times New Roman" w:hAnsi="Times New Roman" w:cs="Times New Roman"/>
          <w:sz w:val="28"/>
          <w:szCs w:val="28"/>
        </w:rPr>
        <w:t>22 июня (среда) – литература, физика, информатика и информационно-коммуникационные технологии (ИКТ), география;</w:t>
      </w:r>
    </w:p>
    <w:p w:rsidR="002D1354" w:rsidRPr="00975A51" w:rsidRDefault="00975A51" w:rsidP="00975A51">
      <w:pPr>
        <w:jc w:val="both"/>
        <w:rPr>
          <w:rFonts w:ascii="Times New Roman" w:hAnsi="Times New Roman" w:cs="Times New Roman"/>
          <w:sz w:val="28"/>
          <w:szCs w:val="28"/>
        </w:rPr>
      </w:pPr>
      <w:r w:rsidRPr="00975A51">
        <w:rPr>
          <w:rFonts w:ascii="Times New Roman" w:hAnsi="Times New Roman" w:cs="Times New Roman"/>
          <w:sz w:val="28"/>
          <w:szCs w:val="28"/>
        </w:rPr>
        <w:t>Читать далее: https://4ege.ru/gia-in-9/62855-raspisanie-oge-2022.html</w:t>
      </w:r>
    </w:p>
    <w:sectPr w:rsidR="002D1354" w:rsidRPr="0097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51"/>
    <w:rsid w:val="00156E7A"/>
    <w:rsid w:val="00975A51"/>
    <w:rsid w:val="009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47B2-CC25-41F4-A525-14BB5523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2022-02-25T06:38:00Z</dcterms:created>
  <dcterms:modified xsi:type="dcterms:W3CDTF">2022-02-25T06:40:00Z</dcterms:modified>
</cp:coreProperties>
</file>