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3E" w:rsidRPr="001405A4" w:rsidRDefault="0060753E" w:rsidP="0060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A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1405A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0753E" w:rsidRPr="001405A4" w:rsidRDefault="0060753E" w:rsidP="0060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5A4">
        <w:rPr>
          <w:rFonts w:ascii="Times New Roman" w:hAnsi="Times New Roman" w:cs="Times New Roman"/>
          <w:sz w:val="28"/>
          <w:szCs w:val="28"/>
        </w:rPr>
        <w:t>«Могойтуйская средняя общеобразовательная школа №1 им. В.Р. Гласко»</w:t>
      </w:r>
    </w:p>
    <w:p w:rsidR="0060753E" w:rsidRPr="001405A4" w:rsidRDefault="0060753E" w:rsidP="0060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753E" w:rsidRPr="001405A4" w:rsidTr="00113141">
        <w:tc>
          <w:tcPr>
            <w:tcW w:w="3190" w:type="dxa"/>
          </w:tcPr>
          <w:p w:rsidR="0060753E" w:rsidRPr="001405A4" w:rsidRDefault="0060753E" w:rsidP="001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кафедры естественно-математических дисциплин</w:t>
            </w:r>
          </w:p>
          <w:p w:rsidR="0060753E" w:rsidRPr="001405A4" w:rsidRDefault="0060753E" w:rsidP="001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>______/Шагдарон Н.Д./</w:t>
            </w:r>
          </w:p>
          <w:p w:rsidR="0060753E" w:rsidRPr="001405A4" w:rsidRDefault="0060753E" w:rsidP="001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60753E" w:rsidRPr="001405A4" w:rsidRDefault="0060753E" w:rsidP="001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»                     2020</w:t>
            </w: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60753E" w:rsidRPr="001405A4" w:rsidRDefault="0060753E" w:rsidP="0011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0753E" w:rsidRPr="001405A4" w:rsidRDefault="0060753E" w:rsidP="0011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0753E" w:rsidRPr="001405A4" w:rsidRDefault="0060753E" w:rsidP="0011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60753E" w:rsidRPr="001405A4" w:rsidRDefault="0060753E" w:rsidP="0011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_____________2020</w:t>
            </w: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60753E" w:rsidRPr="001405A4" w:rsidRDefault="0060753E" w:rsidP="0011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0753E" w:rsidRPr="001405A4" w:rsidRDefault="0060753E" w:rsidP="0011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>ОУ МСОШ№1</w:t>
            </w:r>
          </w:p>
          <w:p w:rsidR="0060753E" w:rsidRPr="001405A4" w:rsidRDefault="0060753E" w:rsidP="0011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______/Димчикова Л.Д.</w:t>
            </w: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0753E" w:rsidRPr="001405A4" w:rsidRDefault="0060753E" w:rsidP="001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60753E" w:rsidRPr="001405A4" w:rsidRDefault="0060753E" w:rsidP="001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» ___________2020</w:t>
            </w:r>
            <w:r w:rsidRPr="001405A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60753E" w:rsidRPr="001405A4" w:rsidRDefault="0060753E" w:rsidP="0060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B744B" w:rsidRPr="006B744B" w:rsidRDefault="006B744B" w:rsidP="006B74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60753E" w:rsidRDefault="00142DF6" w:rsidP="00142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Дополнительная общеобразовательная общеразвивающая</w:t>
      </w:r>
      <w:r w:rsidR="0060753E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 w:rsidR="00B131F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программа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  <w:r w:rsidR="0060753E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«Математика. Подготовка к ЕГЭ»</w:t>
      </w:r>
    </w:p>
    <w:p w:rsidR="006B744B" w:rsidRPr="006B744B" w:rsidRDefault="0060753E" w:rsidP="006075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для 10-11 классов</w:t>
      </w:r>
      <w:r w:rsidR="006B744B" w:rsidRPr="006B744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</w:t>
      </w:r>
    </w:p>
    <w:p w:rsidR="006B744B" w:rsidRPr="006B744B" w:rsidRDefault="006B744B" w:rsidP="006B744B">
      <w:pPr>
        <w:shd w:val="clear" w:color="auto" w:fill="FFFFFF"/>
        <w:spacing w:after="0" w:line="240" w:lineRule="auto"/>
        <w:ind w:right="394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B744B" w:rsidRPr="006B744B" w:rsidRDefault="006B744B" w:rsidP="006B744B">
      <w:pPr>
        <w:shd w:val="clear" w:color="auto" w:fill="FFFFFF"/>
        <w:spacing w:after="0" w:line="240" w:lineRule="auto"/>
        <w:ind w:right="394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B744B" w:rsidRPr="006B744B" w:rsidRDefault="006B744B" w:rsidP="006B744B">
      <w:pPr>
        <w:shd w:val="clear" w:color="auto" w:fill="FFFFFF"/>
        <w:spacing w:after="0" w:line="240" w:lineRule="auto"/>
        <w:ind w:right="394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B744B" w:rsidRPr="006B744B" w:rsidRDefault="006B744B" w:rsidP="006B744B">
      <w:pPr>
        <w:shd w:val="clear" w:color="auto" w:fill="FFFFFF"/>
        <w:spacing w:after="0" w:line="240" w:lineRule="auto"/>
        <w:ind w:right="394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0753E" w:rsidRPr="001405A4" w:rsidRDefault="0060753E" w:rsidP="0060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5A4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10-11</w:t>
      </w:r>
      <w:r w:rsidR="00113141">
        <w:rPr>
          <w:rFonts w:ascii="Times New Roman" w:hAnsi="Times New Roman" w:cs="Times New Roman"/>
          <w:sz w:val="28"/>
          <w:szCs w:val="28"/>
        </w:rPr>
        <w:t xml:space="preserve"> (углубленный)</w:t>
      </w:r>
    </w:p>
    <w:p w:rsidR="0060753E" w:rsidRDefault="0060753E" w:rsidP="0060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2020-2022</w:t>
      </w:r>
      <w:r w:rsidRPr="001405A4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2E201A" w:rsidRPr="001405A4" w:rsidRDefault="002E201A" w:rsidP="0060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естественно-научная</w:t>
      </w:r>
    </w:p>
    <w:p w:rsidR="0060753E" w:rsidRDefault="0060753E" w:rsidP="00607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="008117C2">
        <w:rPr>
          <w:rFonts w:ascii="Times New Roman" w:hAnsi="Times New Roman" w:cs="Times New Roman"/>
          <w:sz w:val="28"/>
          <w:szCs w:val="28"/>
        </w:rPr>
        <w:t>ль: Тудупова Т.П.</w:t>
      </w:r>
    </w:p>
    <w:p w:rsidR="006B744B" w:rsidRPr="006B744B" w:rsidRDefault="006B744B" w:rsidP="0060753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B744B" w:rsidRPr="006B744B" w:rsidRDefault="006B744B" w:rsidP="006B744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6B74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6B744B" w:rsidRPr="006B744B" w:rsidRDefault="006B744B" w:rsidP="006B74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6B744B" w:rsidRDefault="006B744B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  <w:r w:rsidRPr="006B744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D92A18" w:rsidRDefault="00D92A18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D92A18" w:rsidRDefault="00D92A18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D92A18" w:rsidRDefault="00D92A18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D92A18" w:rsidRDefault="00D92A18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D92A18" w:rsidRDefault="00D92A18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D92A18" w:rsidRDefault="00D92A18" w:rsidP="0060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D92A18" w:rsidRDefault="00D92A18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60753E" w:rsidRDefault="0060753E" w:rsidP="006B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D92A18" w:rsidRPr="006B744B" w:rsidRDefault="00D92A18" w:rsidP="006B74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B744B" w:rsidRPr="006B744B" w:rsidRDefault="0060753E" w:rsidP="006B74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lastRenderedPageBreak/>
        <w:t>2020</w:t>
      </w:r>
      <w:r w:rsidR="006B744B" w:rsidRPr="006B744B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год</w:t>
      </w:r>
    </w:p>
    <w:p w:rsidR="006B744B" w:rsidRPr="006B744B" w:rsidRDefault="006B744B" w:rsidP="006075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744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B744B" w:rsidRPr="006B744B" w:rsidRDefault="006B744B" w:rsidP="00D92A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Пояснительная записка</w:t>
      </w:r>
    </w:p>
    <w:p w:rsidR="00D92A18" w:rsidRPr="00142DF6" w:rsidRDefault="00D92A18" w:rsidP="0014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2A18">
        <w:rPr>
          <w:rFonts w:ascii="Times New Roman" w:hAnsi="Times New Roman" w:cs="Times New Roman"/>
          <w:sz w:val="28"/>
          <w:szCs w:val="28"/>
        </w:rPr>
        <w:t>Настоящая</w:t>
      </w:r>
      <w:r w:rsidR="00142DF6">
        <w:rPr>
          <w:rFonts w:ascii="Times New Roman" w:hAnsi="Times New Roman" w:cs="Times New Roman"/>
          <w:sz w:val="28"/>
          <w:szCs w:val="28"/>
        </w:rPr>
        <w:t xml:space="preserve"> </w:t>
      </w:r>
      <w:r w:rsidR="00142DF6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д</w:t>
      </w:r>
      <w:r w:rsidR="00142DF6" w:rsidRPr="00142DF6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ополнительная общеобразовательная общеразвивающая программа курса «Математика. Подготовка к ЕГЭ»</w:t>
      </w:r>
      <w:r w:rsidR="00142DF6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 xml:space="preserve"> </w:t>
      </w:r>
      <w:r w:rsidR="00142DF6" w:rsidRPr="00142DF6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 xml:space="preserve">для 10-11 классов </w:t>
      </w:r>
      <w:r w:rsidRPr="00D92A18">
        <w:rPr>
          <w:rFonts w:ascii="Times New Roman" w:hAnsi="Times New Roman" w:cs="Times New Roman"/>
          <w:sz w:val="28"/>
          <w:szCs w:val="28"/>
        </w:rPr>
        <w:t>составлена на основе:</w:t>
      </w:r>
    </w:p>
    <w:p w:rsidR="00D92A18" w:rsidRPr="00D92A18" w:rsidRDefault="00D92A18" w:rsidP="00D92A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8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г., №273.</w:t>
      </w:r>
    </w:p>
    <w:p w:rsidR="00D92A18" w:rsidRPr="00D92A18" w:rsidRDefault="00D92A18" w:rsidP="00D92A18">
      <w:pPr>
        <w:pStyle w:val="a6"/>
        <w:numPr>
          <w:ilvl w:val="0"/>
          <w:numId w:val="13"/>
        </w:numPr>
        <w:rPr>
          <w:sz w:val="28"/>
          <w:szCs w:val="28"/>
        </w:rPr>
      </w:pPr>
      <w:r w:rsidRPr="00D92A18">
        <w:rPr>
          <w:sz w:val="28"/>
          <w:szCs w:val="28"/>
        </w:rPr>
        <w:t>Федерального Государственного образовательного стандарта среднего (полного) общего образования,</w:t>
      </w:r>
      <w:r w:rsidRPr="00D92A18">
        <w:rPr>
          <w:i/>
          <w:sz w:val="28"/>
          <w:szCs w:val="28"/>
        </w:rPr>
        <w:t xml:space="preserve"> </w:t>
      </w:r>
      <w:r w:rsidRPr="00D92A18">
        <w:rPr>
          <w:sz w:val="28"/>
          <w:szCs w:val="28"/>
        </w:rPr>
        <w:t>утвержден приказом Министерства образования и науки  Российской Федерации от 17 мая  2012 г. № 431.;</w:t>
      </w:r>
    </w:p>
    <w:p w:rsidR="00D92A18" w:rsidRPr="00D92A18" w:rsidRDefault="00D92A18" w:rsidP="00D92A18">
      <w:pPr>
        <w:pStyle w:val="a6"/>
        <w:numPr>
          <w:ilvl w:val="0"/>
          <w:numId w:val="13"/>
        </w:numPr>
        <w:rPr>
          <w:sz w:val="28"/>
          <w:szCs w:val="28"/>
        </w:rPr>
      </w:pPr>
      <w:r w:rsidRPr="00D92A18">
        <w:rPr>
          <w:sz w:val="28"/>
          <w:szCs w:val="28"/>
        </w:rPr>
        <w:t>Примерной программы ООП СОО от 28.06.2016г.;</w:t>
      </w:r>
    </w:p>
    <w:p w:rsidR="00D92A18" w:rsidRDefault="00D92A18" w:rsidP="00D92A18">
      <w:pPr>
        <w:pStyle w:val="a6"/>
        <w:numPr>
          <w:ilvl w:val="0"/>
          <w:numId w:val="13"/>
        </w:numPr>
        <w:rPr>
          <w:sz w:val="28"/>
          <w:szCs w:val="28"/>
        </w:rPr>
      </w:pPr>
      <w:r w:rsidRPr="00D92A18">
        <w:rPr>
          <w:sz w:val="28"/>
          <w:szCs w:val="28"/>
        </w:rPr>
        <w:t>Концепция развития математического образования в Российской Федерации от 24.12.2013 г., №2506-р.</w:t>
      </w:r>
      <w:r w:rsidR="00113141">
        <w:rPr>
          <w:sz w:val="28"/>
          <w:szCs w:val="28"/>
        </w:rPr>
        <w:t>;</w:t>
      </w:r>
    </w:p>
    <w:p w:rsidR="00113141" w:rsidRPr="00113141" w:rsidRDefault="00113141" w:rsidP="00113141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Концепция дополнительного образования детей, утвержденная Распоряжением Правительства Российской Федерации от 4.09.2014. №1726-р.;</w:t>
      </w:r>
    </w:p>
    <w:p w:rsidR="00D92A18" w:rsidRPr="00D92A18" w:rsidRDefault="00D92A18" w:rsidP="00D92A18">
      <w:pPr>
        <w:pStyle w:val="a6"/>
        <w:numPr>
          <w:ilvl w:val="0"/>
          <w:numId w:val="13"/>
        </w:numPr>
        <w:rPr>
          <w:sz w:val="28"/>
          <w:szCs w:val="28"/>
        </w:rPr>
      </w:pPr>
      <w:r w:rsidRPr="00D92A18">
        <w:rPr>
          <w:sz w:val="28"/>
          <w:szCs w:val="28"/>
        </w:rPr>
        <w:t>ООП СОО МОУ МСОШ№1 пгт. Могойтуй Забайкальского края.</w:t>
      </w:r>
    </w:p>
    <w:p w:rsidR="006B744B" w:rsidRPr="006B744B" w:rsidRDefault="006B744B" w:rsidP="00D92A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</w:t>
      </w:r>
    </w:p>
    <w:p w:rsidR="006B744B" w:rsidRPr="006B744B" w:rsidRDefault="00113141" w:rsidP="00D92A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Данная дополнительная общеобразовательная общеразвивающая программа (ДООП)</w:t>
      </w:r>
      <w:r w:rsidR="006B744B"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6B744B"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формирование умений и способов деятельности, связанных с решением задач повышенного и высокого уровня сложности, получение дополнительных знаний по математике, интегрирующих усвоенные знания в систему.</w:t>
      </w:r>
    </w:p>
    <w:p w:rsidR="006B744B" w:rsidRPr="006B744B" w:rsidRDefault="00000CDE" w:rsidP="00000CD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="001131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ДООП</w:t>
      </w:r>
      <w:r w:rsidR="006B744B"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отвечает требованиям обучения на старшей ступени, направлена на реализацию личностно ориентированного обучения, основана на деятельностном подходе к обучению, предусматривает овладение учащимися способами деятельности, методами и приемами решения математических задач. Включение  уравнений и неравенств нестандартных типов, комбинированных уравнений и неравенств, текстовых задач разных типов, рассмотрение методов и приемов их решений отвеч</w:t>
      </w:r>
      <w:r w:rsidR="001131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ают назначению ДООП</w:t>
      </w:r>
      <w:r w:rsidR="006B744B"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расширению и углублению содержания курса математики с целью подготовки учащихся 10-11 классов к государственной итоговой аттестации в форме ЕГЭ.</w:t>
      </w:r>
    </w:p>
    <w:p w:rsidR="006B744B" w:rsidRPr="006B744B" w:rsidRDefault="006B744B" w:rsidP="00D92A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Содержание структурировано по блочно-модульному принципу,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контрольно-измерительных материалах на ЕГЭ.</w:t>
      </w:r>
    </w:p>
    <w:p w:rsidR="006B744B" w:rsidRPr="00C91DB3" w:rsidRDefault="006B744B" w:rsidP="00C91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Структура экзаменационной работы в форме ЕГЭ требует от учащихся не только знаний на базовом уровне, но и умений выполнять задания повышенной и высокой сложности. В рамках урока не всегда возможно рассмотреть под</w:t>
      </w:r>
      <w:r w:rsidR="00000C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обные задания, поэтому</w:t>
      </w: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131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ДООП </w:t>
      </w: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позволяет решить эту задачу. Курс предусматривает изучение методов решения уравнений и неравенств с модулем, параметрами, расширение и углубление знаний учащихся по решению тригонометрических, иррациональных, показательных и логарифмических уравнений и неравенств. Большое внимание уделяется задачам с параметрами. Задания данного курса не просты в решении, что позволяет повысить учебную мотивацию учащихся</w:t>
      </w:r>
      <w:r w:rsidR="00C91D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помощью и</w:t>
      </w:r>
      <w:r w:rsidR="00C91DB3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спользования</w:t>
      </w:r>
      <w:r w:rsidR="00C91DB3" w:rsidRPr="00C91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программной среды</w:t>
      </w:r>
      <w:r w:rsidR="00C91DB3" w:rsidRPr="00C91D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1DB3" w:rsidRPr="00C91DB3">
        <w:rPr>
          <w:rFonts w:ascii="Times New Roman" w:hAnsi="Times New Roman" w:cs="Times New Roman"/>
          <w:sz w:val="28"/>
          <w:szCs w:val="28"/>
          <w:shd w:val="clear" w:color="auto" w:fill="FFFFFF"/>
        </w:rPr>
        <w:t>GeoGebra</w:t>
      </w:r>
      <w:r w:rsidR="00C91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Что </w:t>
      </w:r>
      <w:r w:rsidR="00C91DB3" w:rsidRPr="00C91D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1DB3" w:rsidRPr="00C91DB3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возможность использовать в обучении наглядны</w:t>
      </w:r>
      <w:r w:rsidR="00C91DB3">
        <w:rPr>
          <w:rFonts w:ascii="Times New Roman" w:hAnsi="Times New Roman" w:cs="Times New Roman"/>
          <w:sz w:val="28"/>
          <w:szCs w:val="28"/>
          <w:shd w:val="clear" w:color="auto" w:fill="FFFFFF"/>
        </w:rPr>
        <w:t>е чертежи геометрических фигур,</w:t>
      </w:r>
      <w:r w:rsidR="00C91DB3" w:rsidRPr="00C91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геометрических тел</w:t>
      </w:r>
      <w:r w:rsidR="00C91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графиков различных функций</w:t>
      </w:r>
      <w:r w:rsidR="00C91DB3" w:rsidRPr="00C91DB3">
        <w:rPr>
          <w:rFonts w:ascii="Times New Roman" w:hAnsi="Times New Roman" w:cs="Times New Roman"/>
          <w:sz w:val="28"/>
          <w:szCs w:val="28"/>
          <w:shd w:val="clear" w:color="auto" w:fill="FFFFFF"/>
        </w:rPr>
        <w:t>. В данной среде возможны быстрые изменения в чертежах и рисунках, что позволяет сделать чертеж подвижным и более понятным. Современное программное обеспечение меняет качество уроков.</w:t>
      </w:r>
    </w:p>
    <w:p w:rsidR="00D92A18" w:rsidRPr="00D92A18" w:rsidRDefault="00D92A18" w:rsidP="00D92A18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92A18">
        <w:rPr>
          <w:rFonts w:ascii="Times New Roman" w:hAnsi="Times New Roman" w:cs="Times New Roman"/>
          <w:sz w:val="28"/>
          <w:szCs w:val="28"/>
          <w:shd w:val="clear" w:color="auto" w:fill="FFFFFF"/>
        </w:rPr>
        <w:t>GeoGebra —</w:t>
      </w:r>
      <w:r w:rsidRPr="00D92A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2A18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бесплатная программа предоставляющая возможность создания динамических («живых») чертежей для использования на разных уровнях обучения геометрии, алгебры, планиметрии и других смежных дисциплин.</w:t>
      </w:r>
      <w:r w:rsidRPr="00D92A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92A1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обладает богатыми возможностями работы с функциями (построение графиков, вычисление корней, экстремумов, интегралов и т. д.). В отличии от других программ для динамического манипулирования геометрическими объектами, идея GeoGebra заключается в интерактивном сочетании геометрического, алгебраического и числового представления.</w:t>
      </w:r>
      <w:r w:rsidRPr="00D92A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B744B" w:rsidRPr="00C91DB3" w:rsidRDefault="00D92A18" w:rsidP="00C91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A18">
        <w:rPr>
          <w:rFonts w:ascii="Times New Roman" w:hAnsi="Times New Roman" w:cs="Times New Roman"/>
          <w:sz w:val="28"/>
          <w:szCs w:val="28"/>
          <w:shd w:val="clear" w:color="auto" w:fill="FFFFFF"/>
        </w:rPr>
        <w:t>GeoGebra предназначена прежде всего для решения задач школьного курса алгебры и геометрии: в ней можно создавать всевозможные конструкции из точек, векторов, отрезков, прямых, строить графики элементарных функций, которые также возможно динамически изменять варьированием некоторого параметра, входящего в уравнение, а также строить перпендикулярные и параллельные заданной прямой линии, серединные перпендикуляры, биссектрисы углов, касательные, определять длины отрезков, площади многоугольников и замкнутых кривых и т.д. применяется также для демонстрации теорем. Решенные с помощью Geogebra задачи легко просмотреть с начала в режиме презентации. Созданный файл можно экспортировать как интерактивный чертеж в формат Web-страницы (для ее корректного отображения следует предварительно установить Java Runtime Enviroment).</w:t>
      </w:r>
    </w:p>
    <w:p w:rsidR="006B744B" w:rsidRPr="006B744B" w:rsidRDefault="006B744B" w:rsidP="00D92A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курса</w:t>
      </w:r>
    </w:p>
    <w:p w:rsidR="006B744B" w:rsidRPr="006B744B" w:rsidRDefault="006B744B" w:rsidP="00C91DB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создание условий для формирования и развития у обучающихся навыков анализа и систематизации полученных ранее знаний, подготовка к итоговой аттестации в форме ЕГЭ. </w:t>
      </w:r>
    </w:p>
    <w:p w:rsidR="006B744B" w:rsidRPr="006B744B" w:rsidRDefault="006B744B" w:rsidP="00D92A18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курса:</w:t>
      </w:r>
    </w:p>
    <w:p w:rsidR="006B744B" w:rsidRPr="006B744B" w:rsidRDefault="006B744B" w:rsidP="00D92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усвоения обучающимися наиболее общих приемов и способов решения задач;</w:t>
      </w:r>
    </w:p>
    <w:p w:rsidR="006B744B" w:rsidRPr="006B744B" w:rsidRDefault="006B744B" w:rsidP="00D92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и развитие у старшеклассников аналитического и логического мышления при проектировании решения задачи;</w:t>
      </w:r>
    </w:p>
    <w:p w:rsidR="006B744B" w:rsidRPr="006B744B" w:rsidRDefault="006B744B" w:rsidP="00D92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умений самостоятельно анализировать и решать задачи по образцу и в незнакомой ситуации;</w:t>
      </w:r>
    </w:p>
    <w:p w:rsidR="006B744B" w:rsidRPr="006B744B" w:rsidRDefault="006B744B" w:rsidP="00D92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6B744B" w:rsidRPr="006B744B" w:rsidRDefault="006B744B" w:rsidP="00D92A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навыка работы с научной литературой, различными источниками;</w:t>
      </w:r>
    </w:p>
    <w:p w:rsidR="006B744B" w:rsidRDefault="006B744B" w:rsidP="00C91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7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коммуникативных и общеучебных навыков работы в группе, самостоятельной работы, умений вести дискуссию, аргументировать ответы и т.д.</w:t>
      </w:r>
    </w:p>
    <w:p w:rsidR="00545558" w:rsidRPr="00C91DB3" w:rsidRDefault="00545558" w:rsidP="00545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4555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естественно-научная.</w:t>
      </w:r>
    </w:p>
    <w:p w:rsidR="00000CDE" w:rsidRPr="00162DF1" w:rsidRDefault="00C91DB3" w:rsidP="00000CDE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r w:rsidR="00000CDE" w:rsidRPr="00162DF1">
        <w:rPr>
          <w:b/>
          <w:sz w:val="28"/>
          <w:szCs w:val="28"/>
        </w:rPr>
        <w:t>Планируемые</w:t>
      </w:r>
      <w:r w:rsidR="00000CDE" w:rsidRPr="00162DF1">
        <w:rPr>
          <w:b/>
          <w:bCs/>
          <w:sz w:val="28"/>
          <w:szCs w:val="28"/>
        </w:rPr>
        <w:t xml:space="preserve"> результаты </w:t>
      </w:r>
    </w:p>
    <w:p w:rsidR="00000CDE" w:rsidRPr="0087235E" w:rsidRDefault="00000CDE" w:rsidP="00000C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Программа обеспечивает достижение следующих результатов освоения образовательной программы.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b/>
          <w:bCs/>
          <w:i/>
          <w:iCs/>
          <w:sz w:val="28"/>
          <w:szCs w:val="28"/>
        </w:rPr>
        <w:t>Личностные: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– представление о профессиональной деятельности ученых-математиков, о развитии математики от Нового времени до наших дней;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 xml:space="preserve">– умение ясно формулировать и аргументированно излагать свои мысли; корректность в общении; 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– критичность мышления, умение распознавать логически некорректные высказывания, отличать гипотезу от факта;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– креативность мышления, инициатива, находчивость, активность при решении математических задач;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– способность к эстетическому восприятию математических объектов, задач, решений, рассуждений.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b/>
          <w:bCs/>
          <w:i/>
          <w:iCs/>
          <w:sz w:val="28"/>
          <w:szCs w:val="28"/>
        </w:rPr>
        <w:t>Метапредметные результаты: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– достаточно развитые представления об идеях и методах математики как универсальном языке науки и техники, средстве моделирования явлений и процессов;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– умение видеть приложения полученных математических знаний в других дисциплинах, в окружающей жизни;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 xml:space="preserve">– умение использовать различные источники информации для решения учебных проблем; 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– умение принимать решение в условиях неполной и избыточной информации;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 xml:space="preserve">– умение применять индуктивные и дедуктивные способы рассуждений; 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– умение видеть различные стратегии решения задач, планировать и осуществлять деятельность, направленную на их решение.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b/>
          <w:bCs/>
          <w:i/>
          <w:iCs/>
          <w:sz w:val="28"/>
          <w:szCs w:val="28"/>
        </w:rPr>
        <w:t>Предметные результаты:</w:t>
      </w:r>
    </w:p>
    <w:p w:rsidR="00000CDE" w:rsidRPr="0087235E" w:rsidRDefault="00871AC1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0CDE" w:rsidRPr="0087235E">
        <w:rPr>
          <w:sz w:val="28"/>
          <w:szCs w:val="28"/>
        </w:rPr>
        <w:t xml:space="preserve">) владеть ключевыми математическими умениями: 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35E">
        <w:rPr>
          <w:sz w:val="28"/>
          <w:szCs w:val="28"/>
        </w:rPr>
        <w:t xml:space="preserve">выполнять точные и приближенные вычисления с действительными числами; 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35E">
        <w:rPr>
          <w:sz w:val="28"/>
          <w:szCs w:val="28"/>
        </w:rPr>
        <w:t>выполнять (простейшие) преобразования выражений, включающих степени, радикалы и тригонометрические функции;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35E">
        <w:rPr>
          <w:sz w:val="28"/>
          <w:szCs w:val="28"/>
        </w:rPr>
        <w:t>решать (простейшие) уравнения, системы уравнений, неравенства и системы неравенств;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35E">
        <w:rPr>
          <w:sz w:val="28"/>
          <w:szCs w:val="28"/>
        </w:rPr>
        <w:t>решать текстовые задачи; исследовать</w:t>
      </w:r>
      <w:r w:rsidRPr="0087235E">
        <w:rPr>
          <w:color w:val="FF6600"/>
          <w:sz w:val="28"/>
          <w:szCs w:val="28"/>
        </w:rPr>
        <w:t xml:space="preserve"> </w:t>
      </w:r>
      <w:r w:rsidRPr="0087235E">
        <w:rPr>
          <w:sz w:val="28"/>
          <w:szCs w:val="28"/>
        </w:rPr>
        <w:t xml:space="preserve">функции, 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35E">
        <w:rPr>
          <w:sz w:val="28"/>
          <w:szCs w:val="28"/>
        </w:rPr>
        <w:t xml:space="preserve">строить их графики (в простейших случаях); 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35E">
        <w:rPr>
          <w:sz w:val="28"/>
          <w:szCs w:val="28"/>
        </w:rPr>
        <w:t xml:space="preserve">оценивать вероятности наступления событий в простейших практических ситуациях; 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35E">
        <w:rPr>
          <w:sz w:val="28"/>
          <w:szCs w:val="28"/>
        </w:rPr>
        <w:t xml:space="preserve">применять математическую терминологию и символику; 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235E">
        <w:rPr>
          <w:sz w:val="28"/>
          <w:szCs w:val="28"/>
        </w:rPr>
        <w:t xml:space="preserve">доказывать математические утверждения; </w:t>
      </w:r>
    </w:p>
    <w:p w:rsidR="00000CDE" w:rsidRPr="0087235E" w:rsidRDefault="00A275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CDE" w:rsidRPr="0087235E">
        <w:rPr>
          <w:sz w:val="28"/>
          <w:szCs w:val="28"/>
        </w:rPr>
        <w:t>) применять приобретенные знания и умения для решения задач практического характера, задач из смежных дисциплин.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Метапредметными результатами освоения курса является формирование универсальных учебных действий (УУД).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b/>
          <w:bCs/>
          <w:sz w:val="28"/>
          <w:szCs w:val="28"/>
        </w:rPr>
        <w:t>Регулятивные УУД:</w:t>
      </w:r>
    </w:p>
    <w:p w:rsidR="00000CDE" w:rsidRPr="0087235E" w:rsidRDefault="00000CDE" w:rsidP="00000CDE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000CDE" w:rsidRPr="0087235E" w:rsidRDefault="00000CDE" w:rsidP="00000CDE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000CDE" w:rsidRPr="0087235E" w:rsidRDefault="00000CDE" w:rsidP="00000CDE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000CDE" w:rsidRPr="0087235E" w:rsidRDefault="00000CDE" w:rsidP="00000CDE">
      <w:pPr>
        <w:pStyle w:val="a3"/>
        <w:numPr>
          <w:ilvl w:val="0"/>
          <w:numId w:val="14"/>
        </w:numPr>
        <w:spacing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000CDE" w:rsidRPr="0087235E" w:rsidRDefault="00000CDE" w:rsidP="00000CDE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в диалоге с учителем совершенствовать самостоятельно выбранные критерии оценки.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b/>
          <w:bCs/>
          <w:sz w:val="28"/>
          <w:szCs w:val="28"/>
        </w:rPr>
        <w:t>Познавательные УУД:</w:t>
      </w:r>
    </w:p>
    <w:p w:rsidR="00000CDE" w:rsidRPr="0087235E" w:rsidRDefault="00000CDE" w:rsidP="00000CDE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проводить наблюдение и эксперимент под руководством учителя;</w:t>
      </w:r>
    </w:p>
    <w:p w:rsidR="00000CDE" w:rsidRPr="0087235E" w:rsidRDefault="00000CDE" w:rsidP="00000CDE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000CDE" w:rsidRPr="0087235E" w:rsidRDefault="00000CDE" w:rsidP="00000CDE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создавать и преобразовывать модели и схемы для решения задач;</w:t>
      </w:r>
    </w:p>
    <w:p w:rsidR="00000CDE" w:rsidRPr="0087235E" w:rsidRDefault="00000CDE" w:rsidP="00000CDE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000CDE" w:rsidRPr="0087235E" w:rsidRDefault="00000CDE" w:rsidP="00000CDE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color w:val="000000"/>
          <w:sz w:val="28"/>
          <w:szCs w:val="28"/>
        </w:rPr>
        <w:t>анализировать, сравнивать, классифицировать и обобщать факты и явления;</w:t>
      </w:r>
    </w:p>
    <w:p w:rsidR="00000CDE" w:rsidRPr="0087235E" w:rsidRDefault="00000CDE" w:rsidP="00000CDE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давать определения понятиям.</w:t>
      </w:r>
    </w:p>
    <w:p w:rsidR="00000CDE" w:rsidRPr="0087235E" w:rsidRDefault="00000CDE" w:rsidP="00000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b/>
          <w:bCs/>
          <w:sz w:val="28"/>
          <w:szCs w:val="28"/>
        </w:rPr>
        <w:t xml:space="preserve">Коммуникативные УУД: </w:t>
      </w:r>
    </w:p>
    <w:p w:rsidR="00000CDE" w:rsidRPr="0087235E" w:rsidRDefault="00000CDE" w:rsidP="00000CDE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т.д.;</w:t>
      </w:r>
    </w:p>
    <w:p w:rsidR="00000CDE" w:rsidRPr="0087235E" w:rsidRDefault="00000CDE" w:rsidP="00000CDE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в дискуссии уметь выдвинуть аргументы и контраргументы;</w:t>
      </w:r>
    </w:p>
    <w:p w:rsidR="00000CDE" w:rsidRPr="0087235E" w:rsidRDefault="00000CDE" w:rsidP="00000CDE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000CDE" w:rsidRPr="0087235E" w:rsidRDefault="00000CDE" w:rsidP="00000CDE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000CDE" w:rsidRPr="0087235E" w:rsidRDefault="00000CDE" w:rsidP="00000CDE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87235E">
        <w:rPr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6B744B" w:rsidRPr="006B744B" w:rsidRDefault="00D523F8" w:rsidP="00D92A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C91D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B744B"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Основными формами организации учебно-познавательной </w:t>
      </w:r>
      <w:r w:rsidR="001131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деятельности на</w:t>
      </w:r>
      <w:r w:rsidR="006B744B"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курсе являются лекция, беседа, практикум, консультация, работа с компьютером.</w:t>
      </w:r>
    </w:p>
    <w:p w:rsidR="006B744B" w:rsidRPr="006B744B" w:rsidRDefault="0063306F" w:rsidP="00D92A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6B744B"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131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ДООП </w:t>
      </w:r>
      <w:r w:rsidR="006B744B"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рассчитана на два года обучения, 1 час в неделю, всего в объеме 68 часов – 34 часа в 10-м классе и 34 часа в 11-м классе.</w:t>
      </w:r>
    </w:p>
    <w:p w:rsidR="006B744B" w:rsidRPr="006B744B" w:rsidRDefault="006B744B" w:rsidP="00D92A1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6B744B" w:rsidRPr="00162DF1" w:rsidRDefault="006B744B" w:rsidP="00162DF1">
      <w:pPr>
        <w:shd w:val="clear" w:color="auto" w:fill="FFFFFF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Содержание учебного курса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42D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ДООП </w:t>
      </w: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рассчитана на два года обучения -10 и 11 классы и содержит следующие темы: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«Общие сведения об уравнениях, неравенствах и их системах» 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определения. Область допустимых значений. О системах и совокупностях уравнений и неравенств. Общие методы преобразования уравнений (рациональные корни уравнения, “избавление” от знаменателя, замена переменной в уравнении). Представление о рациональных алгебраических  выражениях. Дробно-рациональные алгебраические  уравнения. Общая схема решения. Метод замены при решении дробно-рациональных  уравнений.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«Методы решения неравенств»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Некоторые свойства числовых неравенств. Неравенства с переменной. Квадратичные неравенства. Метод интервалов для рациональных неравенств. Метод замены множителей. Дробно-рациональные алгебраические неравенства. Общая схема решения методом сведения к совокупности систем. Метод интервалов решения дробно- рациональных алгебраических неравенств.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«Методы решения систем уравнений»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Системы алгебраических уравнений. Замена переменных. Однородные системы. Симметрические системы.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«Уравнения с модулем»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Модуль числа. Свойства модуля. Преобразование выражений, содержащих модуль. Геометрическая интерпретация модуля. Преобразование выражений, содержащих модуль, используя его определение. График функции y = jxj. Методы решения уравнений с модулем. Решение комбинированных уравнений, содержащих переменную и переменную под знаком модуля. Построение графиков функций, содержащих неизвестное под знаком модуля.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«Неравенства с модулем»</w:t>
      </w:r>
    </w:p>
    <w:p w:rsidR="00162DF1" w:rsidRPr="00162DF1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Теорема о равносильности неравенства с модулем и рационального неравенства. Основные методы решения неравенств с модулем.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«Уравнения с параметрами»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Понятие уравнения с параметром, примеры. Контрольные значения параметра. Основные методы решения уравнений с параметром. Линейные уравнения с параметром.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«Неравенства с параметрами»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Понятие неравенства с параметром, примеры. Основные методы решения неравенств с параметрами. Линейные неравенства с параметрами.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«Тригонометрические уравнения и неравенства»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Простейшие тригонометрические уравнения. Сведение тригонометрических уравнений простейшим с помощью тождественных преобразований. Сведение тригонометрического уравнения к рациональному с одним неизвестным. Метод решения тригонометрических уравнений и неравенств. Отбор корней в тригонометрических уравнениях. Примеры систем тригонометрических уравнений. Уравнения и неравенства, содержащие обратные тригонометрические функции. Обобщение метода интервалов на тригонометрической окружности. Решение тригонометрических неравенств методом интервалов.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«Квадратные уравнения и неравенства, содержащие параметр»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Теорема Виета. Расположение корней квадратного трёхчлена. Алгоритм решения уравнений. Аналитический и графический способы. Решение уравнений с нестандартным условием.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«Иррациональные уравнения и неравенства»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Представление об иррациональных алгебраических функциях. Понятие арифметических и алгебраических корней. Иррациональные алгебраические выражения и уравнения. Уравнения с квадратными радикалами. Замена переменной. Замена с ограничениями. Неэквивалентные преобразования. Сущность проверки. Метод эквивалентных преобразований уравнений с квадратными радикалами. Сведение иррациональных уравнений к системам. Освобождение от кубических радикалов. Метод оценки. Использование монотонности. Использование однородности. Иррациональные алгебраические неравенства. Почему неравенства с радикалами сложнее уравнений. Эквивалентные преобразования неравенств. Стандартные схемы освобождения от радикалов в неравенствах (сведение к системам и совокупностям систем). Дробно-иррациональные неравенства. Сведение к совокупностям систем. Метод интервалов при решении иррациональных неравенств. Замена при решении иррациональных неравенств.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«Логарифмические и показательные уравнения и неравенства»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Методы решении показательных и логарифмических уравнений . Преобразования логарифмических уравнений. Замена переменных в уравнениях. Логарифмирование. Показательные и логарифмические неравенства. Методы решений показательных и логарифмических неравенств (метод замены переменных, метод замены множителей). Основные типы показательных и логарифмических уравнений и неравенств. Основные способы их решения. Примеры потери корней и приобретения лишних корней. Решение показательных и логарифмических уравнений, содержащих неизвестную в основании. Использование свойств функции. Графический способ решения. Использование нескольких приёмов при решении логарифмических и показательных уравнений и неравенств.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«Нестандартные методы решения уравнений и неравенств»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Применение свойств квадратного трехчлена. Использование свойств функции (свойство ограниченности, монотонности). Использование суперпозиций функций. . Уравнения тождества. Уравнения, при решении которых используются прогрессии. Уравнения с двумя неизвестными. Показательно-степенные уравнения.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«Задачи с параметрами»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Аналитический подход. Выписывание ответа (описание множеств решений) в задачах с параметрами. Рациональные задачи с параметрами. Запись ответов. Иррациональные задачи с параметрами. «Собирание» ответов. Задачи с модулями и параметрами. Критические значения параметра. Метод интервалов в неравенствах с параметрами. Замена в задачах с параметрами. Метод разложения в задачах с параметрами. Разложение с помощью разрешения относительно параметра. Системы с параметрами.</w:t>
      </w:r>
    </w:p>
    <w:p w:rsidR="006B744B" w:rsidRP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Применение производной при анализе и решении задач с параметрами.</w:t>
      </w:r>
    </w:p>
    <w:p w:rsidR="006B744B" w:rsidRDefault="006B744B" w:rsidP="00162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 уравнений и неравенств</w:t>
      </w: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(повторение в конце 10 класса, 11 класса) 7 часов, из них 2 часа отводится на тестирование.</w:t>
      </w:r>
    </w:p>
    <w:p w:rsid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871AC1" w:rsidRDefault="00871AC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871AC1" w:rsidRDefault="00871AC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A275DE" w:rsidRDefault="00A275DE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A275DE" w:rsidRDefault="00A275DE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A275DE" w:rsidRDefault="00A275DE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A275DE" w:rsidRDefault="00A275DE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E2295E" w:rsidRDefault="00E2295E" w:rsidP="00E2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2295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10 класс</w:t>
      </w:r>
    </w:p>
    <w:p w:rsidR="000B5FE3" w:rsidRDefault="000B5FE3" w:rsidP="00E2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4"/>
        <w:gridCol w:w="846"/>
        <w:gridCol w:w="848"/>
        <w:gridCol w:w="852"/>
        <w:gridCol w:w="2201"/>
      </w:tblGrid>
      <w:tr w:rsidR="00E2295E" w:rsidTr="00E2295E">
        <w:trPr>
          <w:trHeight w:val="288"/>
        </w:trPr>
        <w:tc>
          <w:tcPr>
            <w:tcW w:w="4824" w:type="dxa"/>
            <w:vMerge w:val="restart"/>
          </w:tcPr>
          <w:p w:rsidR="00E2295E" w:rsidRDefault="00E2295E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:rsidR="00E2295E" w:rsidRDefault="00E2295E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01" w:type="dxa"/>
            <w:vMerge w:val="restart"/>
          </w:tcPr>
          <w:p w:rsidR="00E2295E" w:rsidRDefault="00E2295E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Форма контроля итогов</w:t>
            </w:r>
          </w:p>
        </w:tc>
      </w:tr>
      <w:tr w:rsidR="00E2295E" w:rsidTr="00E2295E">
        <w:trPr>
          <w:trHeight w:val="352"/>
        </w:trPr>
        <w:tc>
          <w:tcPr>
            <w:tcW w:w="4824" w:type="dxa"/>
            <w:vMerge/>
          </w:tcPr>
          <w:p w:rsidR="00E2295E" w:rsidRDefault="00E2295E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2295E" w:rsidRDefault="00E2295E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теор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E2295E" w:rsidRDefault="00E2295E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E2295E" w:rsidRDefault="00E2295E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01" w:type="dxa"/>
            <w:vMerge/>
          </w:tcPr>
          <w:p w:rsidR="00E2295E" w:rsidRDefault="00E2295E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5FE3" w:rsidTr="00E2295E">
        <w:tc>
          <w:tcPr>
            <w:tcW w:w="4824" w:type="dxa"/>
          </w:tcPr>
          <w:p w:rsidR="000B5FE3" w:rsidRDefault="000B5FE3" w:rsidP="00E2295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 </w:t>
            </w:r>
            <w:r w:rsidRPr="00E2295E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Общие сведения об уравнениях, неравенствах и их системах</w:t>
            </w:r>
          </w:p>
        </w:tc>
        <w:tc>
          <w:tcPr>
            <w:tcW w:w="846" w:type="dxa"/>
            <w:vAlign w:val="center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1" w:type="dxa"/>
            <w:vMerge w:val="restart"/>
          </w:tcPr>
          <w:p w:rsidR="000B5FE3" w:rsidRDefault="000A1EBD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r w:rsidR="000B5F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рактическая работа №1</w:t>
            </w:r>
          </w:p>
        </w:tc>
      </w:tr>
      <w:tr w:rsidR="000B5FE3" w:rsidTr="00E2295E">
        <w:tc>
          <w:tcPr>
            <w:tcW w:w="4824" w:type="dxa"/>
          </w:tcPr>
          <w:p w:rsidR="000B5FE3" w:rsidRDefault="000B5FE3" w:rsidP="000B5FE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r w:rsidRPr="000B5F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r w:rsidRPr="000B5FE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Методы решения неравенств</w:t>
            </w:r>
          </w:p>
        </w:tc>
        <w:tc>
          <w:tcPr>
            <w:tcW w:w="846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1" w:type="dxa"/>
            <w:vMerge/>
          </w:tcPr>
          <w:p w:rsidR="000B5FE3" w:rsidRDefault="000B5FE3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5FE3" w:rsidTr="00E2295E">
        <w:tc>
          <w:tcPr>
            <w:tcW w:w="4824" w:type="dxa"/>
          </w:tcPr>
          <w:p w:rsidR="000B5FE3" w:rsidRDefault="000B5FE3" w:rsidP="000B5FE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3. </w:t>
            </w:r>
            <w:r w:rsidRPr="000B5FE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Методы решения систем уравнений</w:t>
            </w:r>
          </w:p>
        </w:tc>
        <w:tc>
          <w:tcPr>
            <w:tcW w:w="846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1" w:type="dxa"/>
            <w:vMerge w:val="restart"/>
          </w:tcPr>
          <w:p w:rsidR="000B5FE3" w:rsidRDefault="000A1EBD" w:rsidP="00E2295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r w:rsidR="000B5F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рактическая работа №2</w:t>
            </w:r>
          </w:p>
        </w:tc>
      </w:tr>
      <w:tr w:rsidR="000B5FE3" w:rsidTr="00E2295E">
        <w:tc>
          <w:tcPr>
            <w:tcW w:w="4824" w:type="dxa"/>
          </w:tcPr>
          <w:p w:rsidR="000B5FE3" w:rsidRDefault="000B5FE3" w:rsidP="000B5FE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  <w:r w:rsidRPr="000B5F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r w:rsidRPr="000B5FE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Уравнения с модулем</w:t>
            </w:r>
          </w:p>
        </w:tc>
        <w:tc>
          <w:tcPr>
            <w:tcW w:w="846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1" w:type="dxa"/>
            <w:vMerge/>
          </w:tcPr>
          <w:p w:rsidR="000B5FE3" w:rsidRDefault="000B5FE3" w:rsidP="00E2295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5FE3" w:rsidTr="00E2295E">
        <w:tc>
          <w:tcPr>
            <w:tcW w:w="4824" w:type="dxa"/>
          </w:tcPr>
          <w:p w:rsidR="000B5FE3" w:rsidRDefault="000B5FE3" w:rsidP="000B5FE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5. </w:t>
            </w:r>
            <w:r w:rsidRPr="000B5FE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Неравенства с модулем</w:t>
            </w:r>
          </w:p>
        </w:tc>
        <w:tc>
          <w:tcPr>
            <w:tcW w:w="846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1" w:type="dxa"/>
          </w:tcPr>
          <w:p w:rsidR="000B5FE3" w:rsidRDefault="000A1EBD" w:rsidP="00E2295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r w:rsidR="000B5F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рактическая работа №3</w:t>
            </w:r>
          </w:p>
        </w:tc>
      </w:tr>
      <w:tr w:rsidR="000B5FE3" w:rsidTr="00E2295E">
        <w:tc>
          <w:tcPr>
            <w:tcW w:w="4824" w:type="dxa"/>
          </w:tcPr>
          <w:p w:rsidR="000B5FE3" w:rsidRDefault="000B5FE3" w:rsidP="000B5FE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6. </w:t>
            </w:r>
            <w:r w:rsidRPr="000B5F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Уравнения с параметрами</w:t>
            </w:r>
          </w:p>
        </w:tc>
        <w:tc>
          <w:tcPr>
            <w:tcW w:w="846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8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1" w:type="dxa"/>
            <w:vMerge w:val="restart"/>
          </w:tcPr>
          <w:p w:rsidR="000B5FE3" w:rsidRDefault="000A1EBD" w:rsidP="00E2295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r w:rsidR="000B5FE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рактическая работа №4</w:t>
            </w:r>
          </w:p>
        </w:tc>
      </w:tr>
      <w:tr w:rsidR="000B5FE3" w:rsidTr="00E2295E">
        <w:tc>
          <w:tcPr>
            <w:tcW w:w="4824" w:type="dxa"/>
          </w:tcPr>
          <w:p w:rsidR="000B5FE3" w:rsidRPr="000B5FE3" w:rsidRDefault="000B5FE3" w:rsidP="000B5FE3">
            <w:pPr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7</w:t>
            </w:r>
            <w:r w:rsidRPr="000B5FE3">
              <w:rPr>
                <w:color w:val="212121"/>
                <w:sz w:val="28"/>
                <w:szCs w:val="28"/>
              </w:rPr>
              <w:t>.</w:t>
            </w:r>
            <w:r w:rsidRPr="000B5FE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 Неравенства с параметрами</w:t>
            </w:r>
          </w:p>
        </w:tc>
        <w:tc>
          <w:tcPr>
            <w:tcW w:w="846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:rsidR="000B5FE3" w:rsidRPr="003B6197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1" w:type="dxa"/>
            <w:vMerge/>
          </w:tcPr>
          <w:p w:rsidR="000B5FE3" w:rsidRDefault="000B5FE3" w:rsidP="00E2295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5FE3" w:rsidTr="00E2295E">
        <w:tc>
          <w:tcPr>
            <w:tcW w:w="4824" w:type="dxa"/>
          </w:tcPr>
          <w:p w:rsidR="000B5FE3" w:rsidRDefault="000B5FE3" w:rsidP="000B5FE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0B5FE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846" w:type="dxa"/>
          </w:tcPr>
          <w:p w:rsidR="000B5FE3" w:rsidRPr="000B61DB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61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8" w:type="dxa"/>
          </w:tcPr>
          <w:p w:rsidR="000B5FE3" w:rsidRPr="000B61DB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61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</w:tcPr>
          <w:p w:rsidR="000B5FE3" w:rsidRPr="000B61DB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61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1" w:type="dxa"/>
          </w:tcPr>
          <w:p w:rsidR="000B5FE3" w:rsidRDefault="000A1EBD" w:rsidP="00E2295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практическая работа №5</w:t>
            </w:r>
          </w:p>
        </w:tc>
      </w:tr>
      <w:tr w:rsidR="000B5FE3" w:rsidTr="00E2295E">
        <w:tc>
          <w:tcPr>
            <w:tcW w:w="4824" w:type="dxa"/>
          </w:tcPr>
          <w:p w:rsidR="000B5FE3" w:rsidRDefault="000B5FE3" w:rsidP="000B5FE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0B5FE3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846" w:type="dxa"/>
          </w:tcPr>
          <w:p w:rsidR="000B5FE3" w:rsidRDefault="000B5FE3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0B5FE3" w:rsidRPr="000B61DB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61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:rsidR="000B5FE3" w:rsidRPr="008117C2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1" w:type="dxa"/>
          </w:tcPr>
          <w:p w:rsidR="000B5FE3" w:rsidRDefault="000A1EBD" w:rsidP="00E2295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практическая работа №6</w:t>
            </w:r>
          </w:p>
        </w:tc>
      </w:tr>
      <w:tr w:rsidR="000B5FE3" w:rsidTr="00E2295E">
        <w:tc>
          <w:tcPr>
            <w:tcW w:w="4824" w:type="dxa"/>
          </w:tcPr>
          <w:p w:rsidR="000B5FE3" w:rsidRDefault="000B5FE3" w:rsidP="000B5FE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46" w:type="dxa"/>
          </w:tcPr>
          <w:p w:rsidR="000B5FE3" w:rsidRDefault="000B5FE3" w:rsidP="00E2295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8" w:type="dxa"/>
          </w:tcPr>
          <w:p w:rsidR="000B5FE3" w:rsidRPr="000B61DB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2" w:type="dxa"/>
          </w:tcPr>
          <w:p w:rsidR="000B5FE3" w:rsidRPr="008117C2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01" w:type="dxa"/>
          </w:tcPr>
          <w:p w:rsidR="000B5FE3" w:rsidRDefault="000B5FE3" w:rsidP="00E2295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E2295E" w:rsidRPr="00E2295E" w:rsidRDefault="00E2295E" w:rsidP="00E2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2295E" w:rsidRDefault="00E2295E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0B5FE3" w:rsidRDefault="000B5FE3" w:rsidP="000B5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2295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11 класс</w:t>
      </w:r>
    </w:p>
    <w:p w:rsidR="000B5FE3" w:rsidRDefault="000B5FE3" w:rsidP="000B5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93"/>
        <w:gridCol w:w="836"/>
        <w:gridCol w:w="840"/>
        <w:gridCol w:w="852"/>
        <w:gridCol w:w="2450"/>
      </w:tblGrid>
      <w:tr w:rsidR="000B5FE3" w:rsidTr="000A1EBD">
        <w:trPr>
          <w:trHeight w:val="288"/>
        </w:trPr>
        <w:tc>
          <w:tcPr>
            <w:tcW w:w="4593" w:type="dxa"/>
            <w:vMerge w:val="restart"/>
          </w:tcPr>
          <w:p w:rsidR="000B5FE3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</w:tcPr>
          <w:p w:rsidR="000B5FE3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50" w:type="dxa"/>
            <w:vMerge w:val="restart"/>
          </w:tcPr>
          <w:p w:rsidR="000B5FE3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Форма контроля итогов</w:t>
            </w:r>
          </w:p>
        </w:tc>
      </w:tr>
      <w:tr w:rsidR="000B5FE3" w:rsidTr="000A1EBD">
        <w:trPr>
          <w:trHeight w:val="352"/>
        </w:trPr>
        <w:tc>
          <w:tcPr>
            <w:tcW w:w="4593" w:type="dxa"/>
            <w:vMerge/>
          </w:tcPr>
          <w:p w:rsidR="000B5FE3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0B5FE3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теор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0B5FE3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0B5FE3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50" w:type="dxa"/>
            <w:vMerge/>
          </w:tcPr>
          <w:p w:rsidR="000B5FE3" w:rsidRDefault="000B5FE3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A1EBD" w:rsidTr="000A1EBD">
        <w:tc>
          <w:tcPr>
            <w:tcW w:w="4593" w:type="dxa"/>
          </w:tcPr>
          <w:p w:rsidR="000A1EBD" w:rsidRDefault="000A1EBD" w:rsidP="00574BC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Pr="000A1EB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Pr="000A1EBD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 Преобразование алгебраических выражений</w:t>
            </w:r>
          </w:p>
        </w:tc>
        <w:tc>
          <w:tcPr>
            <w:tcW w:w="836" w:type="dxa"/>
            <w:vAlign w:val="center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0" w:type="dxa"/>
            <w:vMerge w:val="restart"/>
          </w:tcPr>
          <w:p w:rsidR="000A1EBD" w:rsidRDefault="000A1EBD" w:rsidP="00574BC5">
            <w:pPr>
              <w:jc w:val="center"/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  <w:t>Зачетное занятие</w:t>
            </w:r>
          </w:p>
          <w:p w:rsidR="000A1EBD" w:rsidRPr="000A1EBD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1EBD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  <w:t>1. Решение задач по КИМам ЕГЭ</w:t>
            </w:r>
          </w:p>
        </w:tc>
      </w:tr>
      <w:tr w:rsidR="000A1EBD" w:rsidTr="000A1EBD">
        <w:tc>
          <w:tcPr>
            <w:tcW w:w="4593" w:type="dxa"/>
          </w:tcPr>
          <w:p w:rsidR="000A1EBD" w:rsidRDefault="000A1EBD" w:rsidP="00574BC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0A1EBD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Теория вероятности в ЕГЭ</w:t>
            </w:r>
          </w:p>
        </w:tc>
        <w:tc>
          <w:tcPr>
            <w:tcW w:w="836" w:type="dxa"/>
            <w:vAlign w:val="center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0" w:type="dxa"/>
            <w:vMerge/>
          </w:tcPr>
          <w:p w:rsidR="000A1EBD" w:rsidRPr="000A1EBD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A1EBD" w:rsidTr="000A1EBD">
        <w:tc>
          <w:tcPr>
            <w:tcW w:w="4593" w:type="dxa"/>
          </w:tcPr>
          <w:p w:rsidR="000A1EBD" w:rsidRDefault="000A1EBD" w:rsidP="00574BC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0A1EBD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Иррациональные уравнения и неравенства</w:t>
            </w:r>
          </w:p>
        </w:tc>
        <w:tc>
          <w:tcPr>
            <w:tcW w:w="836" w:type="dxa"/>
            <w:vAlign w:val="center"/>
          </w:tcPr>
          <w:p w:rsidR="000A1EBD" w:rsidRPr="00E2295E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2295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0A1EBD" w:rsidRPr="00E2295E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2295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</w:tcPr>
          <w:p w:rsidR="000A1EBD" w:rsidRPr="00E2295E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2295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dxa"/>
            <w:vMerge/>
          </w:tcPr>
          <w:p w:rsidR="000A1EBD" w:rsidRPr="000A1EBD" w:rsidRDefault="000A1EBD" w:rsidP="00574BC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A1EBD" w:rsidTr="000A1EBD">
        <w:tc>
          <w:tcPr>
            <w:tcW w:w="4593" w:type="dxa"/>
          </w:tcPr>
          <w:p w:rsidR="000A1EBD" w:rsidRDefault="000A1EBD" w:rsidP="00574BC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0A1EBD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Типы геометрических задач по планиметрии, методы их решения</w:t>
            </w:r>
          </w:p>
        </w:tc>
        <w:tc>
          <w:tcPr>
            <w:tcW w:w="836" w:type="dxa"/>
            <w:vAlign w:val="center"/>
          </w:tcPr>
          <w:p w:rsidR="000A1EBD" w:rsidRPr="006B744B" w:rsidRDefault="000A1EBD" w:rsidP="00574BC5">
            <w:pPr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0" w:type="dxa"/>
          </w:tcPr>
          <w:p w:rsidR="000A1EBD" w:rsidRPr="000A1EBD" w:rsidRDefault="000A1EBD" w:rsidP="00574BC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1EBD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  <w:t>Зачетное занятие 2. Решение задач по КИМам ЕГЭ</w:t>
            </w:r>
          </w:p>
        </w:tc>
      </w:tr>
      <w:tr w:rsidR="000A1EBD" w:rsidTr="000A1EBD">
        <w:tc>
          <w:tcPr>
            <w:tcW w:w="4593" w:type="dxa"/>
          </w:tcPr>
          <w:p w:rsidR="000A1EBD" w:rsidRDefault="000A1EBD" w:rsidP="00574BC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0A1EBD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Логарифмические и показательные уравнения и неравенства</w:t>
            </w:r>
          </w:p>
        </w:tc>
        <w:tc>
          <w:tcPr>
            <w:tcW w:w="836" w:type="dxa"/>
            <w:vAlign w:val="center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2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0" w:type="dxa"/>
          </w:tcPr>
          <w:p w:rsidR="000A1EBD" w:rsidRPr="000A1EBD" w:rsidRDefault="000A1EBD" w:rsidP="00574BC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1EBD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  <w:t>Зачетное занятие3.</w:t>
            </w:r>
            <w:r w:rsidRPr="000A1EB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0A1EBD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  <w:t>Решение задач по КИМам ЕГЭ</w:t>
            </w:r>
          </w:p>
        </w:tc>
      </w:tr>
      <w:tr w:rsidR="000A1EBD" w:rsidTr="000A1EBD">
        <w:tc>
          <w:tcPr>
            <w:tcW w:w="4593" w:type="dxa"/>
          </w:tcPr>
          <w:p w:rsidR="000A1EBD" w:rsidRDefault="000A1EBD" w:rsidP="00574BC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0A1EBD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Текстовые задачи.</w:t>
            </w:r>
          </w:p>
        </w:tc>
        <w:tc>
          <w:tcPr>
            <w:tcW w:w="836" w:type="dxa"/>
            <w:vAlign w:val="center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</w:tcPr>
          <w:p w:rsidR="000A1EBD" w:rsidRPr="008117C2" w:rsidRDefault="000A1EBD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0" w:type="dxa"/>
          </w:tcPr>
          <w:p w:rsidR="000A1EBD" w:rsidRPr="000A1EBD" w:rsidRDefault="000A1EBD" w:rsidP="00574BC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A1EBD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  <w:t>Зачетное занятие 4.</w:t>
            </w:r>
            <w:r w:rsidRPr="000A1EB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0A1EBD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  <w:t>Решение задач по КИМам ЕГЭ</w:t>
            </w:r>
          </w:p>
        </w:tc>
      </w:tr>
      <w:tr w:rsidR="0029438B" w:rsidTr="00C6303B">
        <w:tc>
          <w:tcPr>
            <w:tcW w:w="4593" w:type="dxa"/>
          </w:tcPr>
          <w:p w:rsidR="0029438B" w:rsidRPr="0029438B" w:rsidRDefault="0029438B" w:rsidP="0029438B">
            <w:pPr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0A1EB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7.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29438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Типы геометрических задач по стереометрии, методы их решения.</w:t>
            </w:r>
          </w:p>
        </w:tc>
        <w:tc>
          <w:tcPr>
            <w:tcW w:w="836" w:type="dxa"/>
            <w:vAlign w:val="center"/>
          </w:tcPr>
          <w:p w:rsidR="0029438B" w:rsidRDefault="0029438B" w:rsidP="00574BC5">
            <w:pPr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  <w:p w:rsidR="0029438B" w:rsidRPr="006B744B" w:rsidRDefault="0029438B" w:rsidP="00574BC5">
            <w:pPr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29438B" w:rsidRPr="008117C2" w:rsidRDefault="0029438B" w:rsidP="00574BC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</w:tcPr>
          <w:p w:rsidR="0029438B" w:rsidRPr="008117C2" w:rsidRDefault="0029438B" w:rsidP="00574BC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dxa"/>
            <w:vMerge w:val="restart"/>
          </w:tcPr>
          <w:p w:rsidR="0029438B" w:rsidRPr="0029438B" w:rsidRDefault="0029438B" w:rsidP="00574BC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9438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  <w:t>Зачетное занятие 5.</w:t>
            </w:r>
            <w:r w:rsidRPr="0029438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29438B">
              <w:rPr>
                <w:rFonts w:ascii="Times New Roman" w:eastAsia="Times New Roman" w:hAnsi="Times New Roman" w:cs="Times New Roman"/>
                <w:iCs/>
                <w:color w:val="212121"/>
                <w:sz w:val="28"/>
                <w:szCs w:val="28"/>
                <w:lang w:eastAsia="ru-RU"/>
              </w:rPr>
              <w:t>Решение задач по КИМам ЕГЭ</w:t>
            </w:r>
          </w:p>
        </w:tc>
      </w:tr>
      <w:tr w:rsidR="0029438B" w:rsidTr="000A1EBD">
        <w:tc>
          <w:tcPr>
            <w:tcW w:w="4593" w:type="dxa"/>
          </w:tcPr>
          <w:p w:rsidR="0029438B" w:rsidRDefault="0029438B" w:rsidP="00574BC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29438B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Защита работы.</w:t>
            </w:r>
          </w:p>
        </w:tc>
        <w:tc>
          <w:tcPr>
            <w:tcW w:w="836" w:type="dxa"/>
          </w:tcPr>
          <w:p w:rsidR="0029438B" w:rsidRPr="000B61DB" w:rsidRDefault="0029438B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</w:tcPr>
          <w:p w:rsidR="0029438B" w:rsidRPr="00E2295E" w:rsidRDefault="0029438B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2295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</w:tcPr>
          <w:p w:rsidR="0029438B" w:rsidRPr="00E2295E" w:rsidRDefault="0029438B" w:rsidP="00574BC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  <w:vMerge/>
          </w:tcPr>
          <w:p w:rsidR="0029438B" w:rsidRDefault="0029438B" w:rsidP="00574BC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E2295E" w:rsidRDefault="00E2295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29438B" w:rsidRPr="006B744B" w:rsidRDefault="0029438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6B744B" w:rsidRPr="006B744B" w:rsidRDefault="00871AC1" w:rsidP="00871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Учебно-т</w:t>
      </w:r>
      <w:r w:rsidR="006B744B"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ематич</w:t>
      </w:r>
      <w:r w:rsidR="000B61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еский</w:t>
      </w:r>
      <w:r w:rsidR="006B744B"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план</w:t>
      </w:r>
    </w:p>
    <w:p w:rsidR="006B744B" w:rsidRPr="006B744B" w:rsidRDefault="006B744B" w:rsidP="00871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10 класс ,   34 часа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200"/>
        <w:gridCol w:w="914"/>
        <w:gridCol w:w="851"/>
        <w:gridCol w:w="851"/>
      </w:tblGrid>
      <w:tr w:rsidR="003B6197" w:rsidRPr="006B744B" w:rsidTr="003B6197">
        <w:trPr>
          <w:trHeight w:val="544"/>
        </w:trPr>
        <w:tc>
          <w:tcPr>
            <w:tcW w:w="500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00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1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Кол-во ч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асов</w:t>
            </w:r>
          </w:p>
        </w:tc>
      </w:tr>
      <w:tr w:rsidR="003B6197" w:rsidRPr="006B744B" w:rsidTr="003B6197">
        <w:trPr>
          <w:trHeight w:val="406"/>
        </w:trPr>
        <w:tc>
          <w:tcPr>
            <w:tcW w:w="5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20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всего</w:t>
            </w:r>
          </w:p>
        </w:tc>
      </w:tr>
      <w:tr w:rsidR="003B6197" w:rsidRPr="006B744B" w:rsidTr="003B6197">
        <w:trPr>
          <w:trHeight w:val="145"/>
        </w:trPr>
        <w:tc>
          <w:tcPr>
            <w:tcW w:w="6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3B6197" w:rsidRPr="006B744B" w:rsidRDefault="003B6197" w:rsidP="00A1743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Общие сведения об уравнениях, неравенствах и их системах (3 ч.)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Многообразие уравнений, неравенств и их систем. Область допустимых значений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284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линейных уравнений, неравенств и их систем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Метод замены при решении дробно-рациональных  уравнений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537"/>
        </w:trPr>
        <w:tc>
          <w:tcPr>
            <w:tcW w:w="6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Методы решения неравенств (4 ч.)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Методы решения квадратичных и рациональных неравенств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Решения квадратных, рациональных неравенств и их систем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Метод интервалов решения дробно-рациональных  алгебраических неравенств.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Практическая работа № 1 по теме «Неравенства и их системы»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6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Методы решения систем уравнений (3 ч.)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Методы решения систем уравнений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систем уравнений методом введения новой переменной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Однородные системы. Симметрические системы.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6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Уравнения с модулем (4 ч.)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Геометрическая  интерпретация модуля. Уравнения с модулем.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уравнений с модулем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комбинированных уравнений, содержащих переменную и переменную под знаком модуля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Практическая работа № 2 по теме «Системы уравнений и уравнения с модулем»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6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Неравенства с модулем (4 ч.)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Теорема о равносильности неравенства с модулем и рационального неравенства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 методы решения неравенств с модулем.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386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неравенств с модулем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Практическая работа № 3 по теме «Неравенства с модулем»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6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A17437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212121"/>
                <w:sz w:val="28"/>
                <w:szCs w:val="28"/>
                <w:lang w:eastAsia="ru-RU"/>
              </w:rPr>
            </w:pPr>
            <w:r w:rsidRPr="00A1743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Уравнения с параметрами (3 ч.)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Понятие уравнения с параметром, примеры.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Контрольные значения параметра. Основные методы решения уравнений с параметром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Линейные уравнения с параметром.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6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Неравенства с параметрами (4 ч.)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3B6197" w:rsidRDefault="003B6197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B61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Понятие неравенства с параметром, примеры.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 методы решения неравенств с параметрами.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Линейные неравенства с параметрами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Практическая работа № 4 по теме «Уравнения и неравенства с параметрами»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6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Тригонометрические уравнения и неравенства (7 ч.)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0B61D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61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0B61D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61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B6197" w:rsidRPr="000B61D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61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</w:tr>
      <w:tr w:rsidR="003B6197" w:rsidRPr="006B744B" w:rsidTr="003B6197">
        <w:trPr>
          <w:trHeight w:val="224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Простейшие тригонометрические уравнения.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Методы решения тригонометрических уравнений и неравенств.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3B6197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Отбор корней в тригонометрических уравнениях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97" w:rsidRPr="006B744B" w:rsidRDefault="003B6197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Системы тригонометрических уравнений.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Уравнения и неравенства, содержащие обратные тригонометрические функции.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тригонометрических неравенств методом интервалов.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Практическая работа № 5 по теме «Тригонометрические уравнения и неравенства»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3B6197">
        <w:trPr>
          <w:trHeight w:val="145"/>
        </w:trPr>
        <w:tc>
          <w:tcPr>
            <w:tcW w:w="67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Обобщающее повторение (2 ч.)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B61DB" w:rsidRPr="006B744B" w:rsidRDefault="000B61DB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B61DB" w:rsidRPr="000B61DB" w:rsidRDefault="000B61DB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61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B61DB" w:rsidRPr="008117C2" w:rsidRDefault="000B61DB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</w:tr>
      <w:tr w:rsidR="000B61DB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задач по КИМам ЕГЭ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Практическая работа № 6 «Работа с КИМами ЕГЭ»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3B6197">
        <w:trPr>
          <w:trHeight w:val="145"/>
        </w:trPr>
        <w:tc>
          <w:tcPr>
            <w:tcW w:w="5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Default="000B61DB" w:rsidP="00A1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34</w:t>
            </w:r>
          </w:p>
        </w:tc>
      </w:tr>
    </w:tbl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A1EBD" w:rsidRPr="006B744B" w:rsidRDefault="000A1EBD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A17437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B744B" w:rsidRPr="006B744B" w:rsidRDefault="00871AC1" w:rsidP="006075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Учебно-т</w:t>
      </w:r>
      <w:r w:rsidR="006B744B"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ематическое пла</w:t>
      </w:r>
      <w:r w:rsidR="00E229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</w:t>
      </w:r>
    </w:p>
    <w:p w:rsidR="006B744B" w:rsidRPr="006B744B" w:rsidRDefault="006B744B" w:rsidP="006075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11 класс ,   34 часа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6838"/>
        <w:gridCol w:w="799"/>
        <w:gridCol w:w="679"/>
        <w:gridCol w:w="679"/>
      </w:tblGrid>
      <w:tr w:rsidR="000B61DB" w:rsidRPr="006B744B" w:rsidTr="008117C2">
        <w:trPr>
          <w:trHeight w:val="576"/>
        </w:trPr>
        <w:tc>
          <w:tcPr>
            <w:tcW w:w="506" w:type="dxa"/>
            <w:vMerge w:val="restar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38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57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Кол-во ч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асов</w:t>
            </w:r>
          </w:p>
        </w:tc>
      </w:tr>
      <w:tr w:rsidR="000B61DB" w:rsidRPr="006B744B" w:rsidTr="008117C2">
        <w:trPr>
          <w:trHeight w:val="374"/>
        </w:trPr>
        <w:tc>
          <w:tcPr>
            <w:tcW w:w="50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теор.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всего</w:t>
            </w:r>
          </w:p>
        </w:tc>
      </w:tr>
      <w:tr w:rsidR="000B61DB" w:rsidRPr="006B744B" w:rsidTr="008117C2">
        <w:trPr>
          <w:trHeight w:val="145"/>
        </w:trPr>
        <w:tc>
          <w:tcPr>
            <w:tcW w:w="7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Преобразование алгебраических </w:t>
            </w: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выражений (2 ч.)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B61DB" w:rsidRPr="008117C2" w:rsidRDefault="008117C2" w:rsidP="008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B61DB" w:rsidRPr="008117C2" w:rsidRDefault="008117C2" w:rsidP="008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B61DB" w:rsidRPr="008117C2" w:rsidRDefault="008117C2" w:rsidP="008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</w:tr>
      <w:tr w:rsidR="000B61DB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Алгебраическое выражение. Тождество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ind w:firstLine="3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Тождественные преобразования алгебраических выражений.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8117C2">
        <w:trPr>
          <w:trHeight w:val="145"/>
        </w:trPr>
        <w:tc>
          <w:tcPr>
            <w:tcW w:w="7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Теория вероятности в ЕГЭ (3 ч.)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B61DB" w:rsidRPr="008117C2" w:rsidRDefault="008117C2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B61DB" w:rsidRPr="008117C2" w:rsidRDefault="008117C2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B61DB" w:rsidRPr="008117C2" w:rsidRDefault="008117C2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</w:tr>
      <w:tr w:rsidR="000B61DB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Классическое определение теория вероятности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Теоремы о вероятностях событий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Теоремы о вероятностях событий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0B61DB" w:rsidRPr="006B744B" w:rsidTr="008117C2">
        <w:trPr>
          <w:trHeight w:val="145"/>
        </w:trPr>
        <w:tc>
          <w:tcPr>
            <w:tcW w:w="7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Иррациональные уравнения и неравенства (4 ч.)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0B61DB" w:rsidRPr="00E2295E" w:rsidRDefault="00E2295E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2295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B61DB" w:rsidRPr="00E2295E" w:rsidRDefault="00E2295E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2295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B61DB" w:rsidRPr="00E2295E" w:rsidRDefault="00E2295E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2295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</w:tr>
      <w:tr w:rsidR="000B61DB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B61DB" w:rsidRPr="006B744B" w:rsidRDefault="000B61DB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Преобразование иррациональных выражений.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1DB" w:rsidRPr="006B744B" w:rsidRDefault="000B61DB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 принципы и методы решения иррациональных уравнений и неравенств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ind w:firstLine="3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иррациональные уравнения и неравенства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ind w:firstLine="34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Зачетное занятие 1. Решение задач по КИМам ЕГЭ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7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Типы геометрических задач по планиметрии, методы их решения (6 ч.)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117C2" w:rsidRPr="008117C2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117C2" w:rsidRPr="008117C2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Треугольники.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Параллелограмм, трапеция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Центральные и вписанные углы.  Касательная, хорда, секущая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Вписанные и описанные окружности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Окружности и треугольники.  Окружности и четырёхугольники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Зачетное занятие 2. Решение задач по КИМам ЕГЭ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7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Логарифмические и показательные уравнения и неравенства (6 ч.)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8117C2" w:rsidRPr="008117C2" w:rsidRDefault="008117C2" w:rsidP="008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117C2" w:rsidRPr="008117C2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117C2" w:rsidRPr="008117C2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Преобразование показательных и логарифмических выражений.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 принципы и методы решения показательных уравнений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 принципы и методы решения логарифмических уравнений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Показательные и логарифмические уравнения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Показательные и логарифмические неравенства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Зачетное занятие 3.</w:t>
            </w: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Решение задач по КИМам ЕГЭ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7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Текстовые задачи. (8 ч.)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8117C2" w:rsidRPr="008117C2" w:rsidRDefault="008117C2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117C2" w:rsidRPr="008117C2" w:rsidRDefault="008117C2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117C2" w:rsidRPr="008117C2" w:rsidRDefault="008117C2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Приемы решения текстовых задач. Задачи на «работу»,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Приемы решения текстовых задач. Задачи на «движение».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Проценты в текстовых задачах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текстовых задач на «смеси» и «концентрацию».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Задачи на оптимальный выбор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Банки, вклады, кредиты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8117C2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Банки, вклады, кредиты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Pr="006B744B" w:rsidRDefault="008117C2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Зачетное занятие 4.</w:t>
            </w: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Решение задач по КИМам ЕГЭ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8117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8117C2" w:rsidRPr="006B744B" w:rsidTr="008117C2">
        <w:trPr>
          <w:trHeight w:val="145"/>
        </w:trPr>
        <w:tc>
          <w:tcPr>
            <w:tcW w:w="7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117C2" w:rsidRDefault="008117C2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Типы геометрических задач по стереометрии, </w:t>
            </w:r>
          </w:p>
          <w:p w:rsidR="008117C2" w:rsidRPr="006B744B" w:rsidRDefault="008117C2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методы их решения. (4 ч.)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8117C2" w:rsidRDefault="008117C2">
            <w:pPr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  <w:p w:rsidR="008117C2" w:rsidRPr="006B744B" w:rsidRDefault="008117C2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117C2" w:rsidRPr="008117C2" w:rsidRDefault="008117C2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117C2" w:rsidRPr="008117C2" w:rsidRDefault="008117C2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117C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</w:tr>
      <w:tr w:rsidR="00E2295E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Куб, Прямоугольный параллелепипед. Призма. Пирамида.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574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E2295E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Цилиндр. Конус. Шар. Комбинации тел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574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E2295E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Расстояние между прямыми; между прямой и плоскостью; между плоскостями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574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E2295E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Сечение многогранников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574B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E2295E" w:rsidRPr="006B744B" w:rsidTr="008117C2">
        <w:trPr>
          <w:trHeight w:val="145"/>
        </w:trPr>
        <w:tc>
          <w:tcPr>
            <w:tcW w:w="73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Защита работы. (1 ч.)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E2295E" w:rsidRPr="006B744B" w:rsidRDefault="00E2295E" w:rsidP="003B619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2295E" w:rsidRPr="00E2295E" w:rsidRDefault="00E2295E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2295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E2295E" w:rsidRPr="00E2295E" w:rsidRDefault="00E2295E" w:rsidP="003B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</w:tr>
      <w:tr w:rsidR="00E2295E" w:rsidRPr="006B744B" w:rsidTr="008117C2">
        <w:trPr>
          <w:trHeight w:val="145"/>
        </w:trPr>
        <w:tc>
          <w:tcPr>
            <w:tcW w:w="50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2295E" w:rsidRPr="006B744B" w:rsidRDefault="00E2295E" w:rsidP="00162DF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D92A1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Зачетное занятие 5.</w:t>
            </w: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D92A1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Решение задач по КИМам ЕГЭ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6B74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2295E" w:rsidRPr="006B744B" w:rsidRDefault="00E2295E" w:rsidP="0060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60753E" w:rsidRDefault="006B744B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9438B" w:rsidRDefault="0029438B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Default="0060753E" w:rsidP="00162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62DF1" w:rsidRPr="006B744B" w:rsidRDefault="00162DF1" w:rsidP="0060753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 учебно-методического   и материально-технического обеспечения</w:t>
      </w:r>
    </w:p>
    <w:p w:rsidR="00162DF1" w:rsidRPr="006B744B" w:rsidRDefault="00162DF1" w:rsidP="0060753E">
      <w:pPr>
        <w:shd w:val="clear" w:color="auto" w:fill="FFFFFF"/>
        <w:spacing w:after="0" w:line="240" w:lineRule="auto"/>
        <w:ind w:right="253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162DF1" w:rsidRPr="006B744B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Алгебра и начала анализа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 w:right="15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Зубарева И.И, Мордкович А.Г. Программы. Математика 5–6 классы. Алгебра 7–9 классы. Алгебра и начала анализа 10–11 классы. М: Мнемозина, 2009.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Рабочие программы по геометрии 7- 11 кл./Составитель Н.Ф. Гаврилова. – М.: ВАКО, 2013.,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А.Г.Мордкович,П.В.Семенов. Алгебра и начала математического анализа 10-11. Методическое пособие для учителя.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А.Г. Мордкович. Алгебра и начала математического анализа. 10-11 классы. В 2 ч. Учебник для учащихся общеобразовательных учреждений ( базовый уровень).- М: Мнемозина, 2009 г. 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Александрова Л.А. Алгебра и начала анализа. 10 кл. Самостоятельные работы: пособие для общеобразовательных учреждений/ под. ред. Мордковича А.Г.-М.: Мнемозина, 2009г.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Александрова Л.А. Алгебра и начала анализа. 11 кл. Самостоятельные работы: пособие для общеобразовательных учреждений/ под. ред. Мордковича А.Г.-М.: Мнемозина, 2010г.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В.И. Глизбург. Алгебра и начала анализа. 10 кл. Контрольные работы пособие для общеобразовательных учреждений/ под. ред. Мордковича А.Г.-М.: Мнемозина, 2012г. 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В.И. Глизбург. Алгебра и начала анализа. 11 кл. Контрольные работы пособие для общеобразовательных учреждений/ под. ред. Мордковича А.Г.-М.: Мнемозина, 2012г.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А.Н. Рурукин.  Алгебра и начала анализа. 10 кл.: Поурочные планы по учебнику Мордковича А.Г.Москва: ВАКО, 2012.</w:t>
      </w:r>
    </w:p>
    <w:p w:rsidR="00162DF1" w:rsidRPr="006B744B" w:rsidRDefault="00162DF1" w:rsidP="00162DF1">
      <w:pPr>
        <w:numPr>
          <w:ilvl w:val="0"/>
          <w:numId w:val="11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А.Н. Рурукин.  Алгебра и начала анализа. 11 кл.: Поурочные планы по учебнику Мордковича А.Г.Москва: ВАКО, 2012.</w:t>
      </w:r>
    </w:p>
    <w:p w:rsidR="00162DF1" w:rsidRPr="006B744B" w:rsidRDefault="00162DF1" w:rsidP="00162DF1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62DF1" w:rsidRPr="006B744B" w:rsidRDefault="00162DF1" w:rsidP="00162DF1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62DF1" w:rsidRPr="006B744B" w:rsidRDefault="00162DF1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92A1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Геометрия</w:t>
      </w:r>
    </w:p>
    <w:p w:rsidR="00162DF1" w:rsidRPr="006B744B" w:rsidRDefault="00162DF1" w:rsidP="00162DF1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62DF1" w:rsidRPr="006B744B" w:rsidRDefault="00162DF1" w:rsidP="00162DF1">
      <w:pPr>
        <w:numPr>
          <w:ilvl w:val="0"/>
          <w:numId w:val="12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Л.С. Атанасян, В.Ф. Бутузов, С.Б. Кадомцев и др. Геометрия. 10-11 классы: учебник для общеобразовательных учреждений: базовый и профильный уровни– 21 изд. - М.: Просвещение, 2012.</w:t>
      </w:r>
    </w:p>
    <w:p w:rsidR="00162DF1" w:rsidRPr="006B744B" w:rsidRDefault="00162DF1" w:rsidP="00162DF1">
      <w:pPr>
        <w:numPr>
          <w:ilvl w:val="0"/>
          <w:numId w:val="12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Л. С. Атанасян [и др.]. Изучение геометрии в 10-11 классах : метод. рекомендации : кн. для учителя– М.: Просвещение, 2011.</w:t>
      </w:r>
    </w:p>
    <w:p w:rsidR="00162DF1" w:rsidRPr="006B744B" w:rsidRDefault="00162DF1" w:rsidP="00162DF1">
      <w:pPr>
        <w:numPr>
          <w:ilvl w:val="0"/>
          <w:numId w:val="12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Зив Б.Г., Мейлер В.М. Дидактические материалы по геометрии для 10 кл. – М.: Просвещение, 2009.</w:t>
      </w:r>
    </w:p>
    <w:p w:rsidR="00162DF1" w:rsidRPr="006B744B" w:rsidRDefault="00162DF1" w:rsidP="00162DF1">
      <w:pPr>
        <w:numPr>
          <w:ilvl w:val="0"/>
          <w:numId w:val="12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Б.Г. Зив. Дидактические материалы по геометрии для 11 класса. – М. Просвещение, 2010.</w:t>
      </w:r>
    </w:p>
    <w:p w:rsidR="00162DF1" w:rsidRPr="006B744B" w:rsidRDefault="00162DF1" w:rsidP="00162DF1">
      <w:pPr>
        <w:numPr>
          <w:ilvl w:val="0"/>
          <w:numId w:val="12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Ю.А. Глазков, И.И. Юдина, В.Ф. Бутузов. Рабочая тетрадь по геометрии для 10 класса. – М.: Просвещение, 2003.</w:t>
      </w:r>
    </w:p>
    <w:p w:rsidR="006B744B" w:rsidRDefault="00162DF1" w:rsidP="00162DF1">
      <w:pPr>
        <w:numPr>
          <w:ilvl w:val="0"/>
          <w:numId w:val="12"/>
        </w:num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В.Ф. Бутузов, Ю.А. Глазков, И.И. Юдина. Рабочая тетрадь по геометрии для 11 класса. – М.: Просвещение, 2004</w:t>
      </w:r>
      <w:r w:rsidRPr="006B744B">
        <w:rPr>
          <w:rFonts w:ascii="Tahoma" w:eastAsia="Times New Roman" w:hAnsi="Tahoma" w:cs="Tahoma"/>
          <w:color w:val="212121"/>
          <w:sz w:val="28"/>
          <w:szCs w:val="28"/>
          <w:lang w:eastAsia="ru-RU"/>
        </w:rPr>
        <w:t>.</w:t>
      </w:r>
    </w:p>
    <w:p w:rsidR="0060753E" w:rsidRPr="0060753E" w:rsidRDefault="0060753E" w:rsidP="0060753E">
      <w:pPr>
        <w:shd w:val="clear" w:color="auto" w:fill="FFFFFF"/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753E" w:rsidRPr="0060753E" w:rsidRDefault="0060753E" w:rsidP="0060753E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 образования РФ: </w:t>
      </w:r>
      <w:hyperlink r:id="rId5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http://www.informika.ru/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hyperlink r:id="rId6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http://www.ed.gov.ru/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hyperlink r:id="rId7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http://www.edu.ru/</w:t>
        </w:r>
      </w:hyperlink>
    </w:p>
    <w:p w:rsidR="0060753E" w:rsidRPr="0060753E" w:rsidRDefault="0060753E" w:rsidP="0060753E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Тестирование online: 5–11 классы: </w:t>
      </w:r>
      <w:hyperlink r:id="rId8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http://www.kokch.kts.ru/cdo/</w:t>
        </w:r>
      </w:hyperlink>
    </w:p>
    <w:p w:rsidR="0060753E" w:rsidRPr="0060753E" w:rsidRDefault="0060753E" w:rsidP="0060753E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Педагогическая мастерская, уроки в Интернет и многое другое: </w:t>
      </w:r>
      <w:hyperlink r:id="rId9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http://teacher.fio.ru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0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http://www.zavuch.info/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1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http://festival.1september.ru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2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http://school-collection.edu.ru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3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http://www.it-n.ru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4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http://www.prosv.ru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5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http://www.rusedu.ru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6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http://www.openclass.ru/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7" w:tgtFrame="_blank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http://pedsovet.su/</w:t>
        </w:r>
      </w:hyperlink>
    </w:p>
    <w:p w:rsidR="0060753E" w:rsidRPr="0060753E" w:rsidRDefault="0060753E" w:rsidP="0060753E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Новые технологии в образовании: </w:t>
      </w:r>
      <w:hyperlink r:id="rId18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http://edu.secna.ru/main/</w:t>
        </w:r>
      </w:hyperlink>
    </w:p>
    <w:p w:rsidR="0060753E" w:rsidRPr="0060753E" w:rsidRDefault="0060753E" w:rsidP="0060753E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Путеводитель «В мире науки» для школьников: </w:t>
      </w:r>
      <w:hyperlink r:id="rId19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http://www.uic.ssu.samara.ru/~nauka/</w:t>
        </w:r>
      </w:hyperlink>
    </w:p>
    <w:p w:rsidR="0060753E" w:rsidRPr="0060753E" w:rsidRDefault="0060753E" w:rsidP="0060753E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Мегаэнциклопедия Кирилла и Мефодия: </w:t>
      </w:r>
      <w:hyperlink r:id="rId20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http://mega.km.ru</w:t>
        </w:r>
      </w:hyperlink>
    </w:p>
    <w:p w:rsidR="0060753E" w:rsidRPr="0060753E" w:rsidRDefault="0060753E" w:rsidP="0060753E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Сайты «Мир энциклопедий», например: </w:t>
      </w:r>
      <w:hyperlink r:id="rId21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http://www.rubricon.ru/</w:t>
        </w:r>
      </w:hyperlink>
      <w:r w:rsidRPr="00607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hyperlink r:id="rId22" w:history="1">
        <w:r w:rsidRPr="0060753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http://www.encyclopedia.ru</w:t>
        </w:r>
      </w:hyperlink>
    </w:p>
    <w:p w:rsidR="006B744B" w:rsidRPr="006B744B" w:rsidRDefault="006B744B" w:rsidP="00162D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B74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05BA9" w:rsidRDefault="00805BA9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p w:rsidR="0011678D" w:rsidRDefault="0011678D" w:rsidP="00116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78D">
        <w:rPr>
          <w:rFonts w:ascii="Times New Roman" w:hAnsi="Times New Roman" w:cs="Times New Roman"/>
          <w:sz w:val="28"/>
          <w:szCs w:val="28"/>
        </w:rPr>
        <w:t>Практическая работа №5</w:t>
      </w:r>
    </w:p>
    <w:p w:rsidR="0011678D" w:rsidRPr="0011678D" w:rsidRDefault="0011678D" w:rsidP="0011678D">
      <w:pPr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1167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Тригонометрические уравнения и неравенства</w:t>
      </w:r>
    </w:p>
    <w:p w:rsidR="0011678D" w:rsidRPr="0011678D" w:rsidRDefault="0011678D" w:rsidP="0011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2" w:type="dxa"/>
        <w:tblInd w:w="-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5103"/>
      </w:tblGrid>
      <w:tr w:rsidR="0011678D" w:rsidRPr="0011678D" w:rsidTr="0011678D">
        <w:tc>
          <w:tcPr>
            <w:tcW w:w="47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 вариант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1. Решите уравнения: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117600" cy="396240"/>
                  <wp:effectExtent l="0" t="0" r="6350" b="0"/>
                  <wp:docPr id="1" name="Рисунок 1" descr="https://mega-talant.com/uploads/files/220153/86693/91781_html/images/86693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220153/86693/91781_html/images/86693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107440" cy="436880"/>
                  <wp:effectExtent l="19050" t="0" r="0" b="0"/>
                  <wp:docPr id="2" name="Рисунок 2" descr="https://mega-talant.com/uploads/files/220153/86693/91781_html/images/86693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ga-talant.com/uploads/files/220153/86693/91781_html/images/86693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26160" cy="436880"/>
                  <wp:effectExtent l="0" t="0" r="2540" b="0"/>
                  <wp:docPr id="3" name="Рисунок 3" descr="https://mega-talant.com/uploads/files/220153/86693/91781_html/images/86693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ga-talant.com/uploads/files/220153/86693/91781_html/images/86693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660400" cy="396240"/>
                  <wp:effectExtent l="0" t="0" r="6350" b="0"/>
                  <wp:docPr id="4" name="Рисунок 4" descr="https://mega-talant.com/uploads/files/220153/86693/91781_html/images/86693.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ga-talant.com/uploads/files/220153/86693/91781_html/images/86693.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97280" cy="396240"/>
                  <wp:effectExtent l="0" t="0" r="0" b="0"/>
                  <wp:docPr id="5" name="Рисунок 5" descr="https://mega-talant.com/uploads/files/220153/86693/91781_html/images/86693.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ga-talant.com/uploads/files/220153/86693/91781_html/images/86693.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е)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396240"/>
                  <wp:effectExtent l="0" t="0" r="0" b="0"/>
                  <wp:docPr id="6" name="Рисунок 6" descr="https://mega-talant.com/uploads/files/220153/86693/91781_html/images/86693.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ega-talant.com/uploads/files/220153/86693/91781_html/images/86693.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ж)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452880" cy="203200"/>
                  <wp:effectExtent l="19050" t="0" r="0" b="0"/>
                  <wp:docPr id="7" name="Рисунок 7" descr="https://mega-talant.com/uploads/files/220153/86693/91781_html/images/86693.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ga-talant.com/uploads/files/220153/86693/91781_html/images/86693.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595120" cy="223520"/>
                  <wp:effectExtent l="19050" t="0" r="5080" b="0"/>
                  <wp:docPr id="8" name="Рисунок 8" descr="https://mega-talant.com/uploads/files/220153/86693/91781_html/images/86693.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ega-talant.com/uploads/files/220153/86693/91781_html/images/86693.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2. Решите неравенства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690880" cy="436880"/>
                  <wp:effectExtent l="0" t="0" r="0" b="0"/>
                  <wp:docPr id="9" name="Рисунок 9" descr="https://mega-talant.com/uploads/files/220153/86693/91781_html/images/86693.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ga-talant.com/uploads/files/220153/86693/91781_html/images/86693.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б)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873760" cy="457200"/>
                  <wp:effectExtent l="0" t="0" r="2540" b="0"/>
                  <wp:docPr id="10" name="Рисунок 10" descr="https://mega-talant.com/uploads/files/220153/86693/91781_html/images/86693.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ga-talant.com/uploads/files/220153/86693/91781_html/images/86693.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 вариант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1. Решите уравнения: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117600" cy="436880"/>
                  <wp:effectExtent l="0" t="0" r="6350" b="0"/>
                  <wp:docPr id="11" name="Рисунок 11" descr="https://mega-talant.com/uploads/files/220153/86693/91781_html/images/86693.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ega-talant.com/uploads/files/220153/86693/91781_html/images/86693.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97280" cy="396240"/>
                  <wp:effectExtent l="0" t="0" r="0" b="0"/>
                  <wp:docPr id="12" name="Рисунок 12" descr="https://mega-talant.com/uploads/files/220153/86693/91781_html/images/86693.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ega-talant.com/uploads/files/220153/86693/91781_html/images/86693.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16000" cy="436880"/>
                  <wp:effectExtent l="0" t="0" r="0" b="0"/>
                  <wp:docPr id="13" name="Рисунок 13" descr="https://mega-talant.com/uploads/files/220153/86693/91781_html/images/86693.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ga-talant.com/uploads/files/220153/86693/91781_html/images/86693.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782320" cy="396240"/>
                  <wp:effectExtent l="0" t="0" r="0" b="0"/>
                  <wp:docPr id="14" name="Рисунок 14" descr="https://mega-talant.com/uploads/files/220153/86693/91781_html/images/86693.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ega-talant.com/uploads/files/220153/86693/91781_html/images/86693.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85520" cy="396240"/>
                  <wp:effectExtent l="0" t="0" r="0" b="0"/>
                  <wp:docPr id="15" name="Рисунок 15" descr="https://mega-talant.com/uploads/files/220153/86693/91781_html/images/86693.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ga-talant.com/uploads/files/220153/86693/91781_html/images/86693.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е)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16000" cy="396240"/>
                  <wp:effectExtent l="0" t="0" r="0" b="0"/>
                  <wp:docPr id="16" name="Рисунок 16" descr="https://mega-talant.com/uploads/files/220153/86693/91781_html/images/86693.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ega-talant.com/uploads/files/220153/86693/91781_html/images/86693.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ж)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402080" cy="203200"/>
                  <wp:effectExtent l="19050" t="0" r="7620" b="0"/>
                  <wp:docPr id="17" name="Рисунок 17" descr="https://mega-talant.com/uploads/files/220153/86693/91781_html/images/86693.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ega-talant.com/uploads/files/220153/86693/91781_html/images/86693.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584960" cy="223520"/>
                  <wp:effectExtent l="19050" t="0" r="0" b="0"/>
                  <wp:docPr id="18" name="Рисунок 18" descr="https://mega-talant.com/uploads/files/220153/86693/91781_html/images/86693.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ega-talant.com/uploads/files/220153/86693/91781_html/images/86693.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</w:t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 Решите неравенства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812800" cy="436880"/>
                  <wp:effectExtent l="0" t="0" r="6350" b="0"/>
                  <wp:docPr id="19" name="Рисунок 19" descr="https://mega-talant.com/uploads/files/220153/86693/91781_html/images/86693.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ega-talant.com/uploads/files/220153/86693/91781_html/images/86693.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б)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792480" cy="436880"/>
                  <wp:effectExtent l="0" t="0" r="7620" b="0"/>
                  <wp:docPr id="20" name="Рисунок 20" descr="https://mega-talant.com/uploads/files/220153/86693/91781_html/images/86693.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ega-talant.com/uploads/files/220153/86693/91781_html/images/86693.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</w:t>
            </w:r>
          </w:p>
        </w:tc>
      </w:tr>
      <w:tr w:rsidR="0011678D" w:rsidRPr="0011678D" w:rsidTr="0011678D">
        <w:tc>
          <w:tcPr>
            <w:tcW w:w="47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 вариант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1. Решите уравнения: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239520" cy="436880"/>
                  <wp:effectExtent l="0" t="0" r="0" b="0"/>
                  <wp:docPr id="21" name="Рисунок 21" descr="https://mega-talant.com/uploads/files/220153/86693/91781_html/images/86693.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ega-talant.com/uploads/files/220153/86693/91781_html/images/86693.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85520" cy="396240"/>
                  <wp:effectExtent l="0" t="0" r="0" b="0"/>
                  <wp:docPr id="22" name="Рисунок 22" descr="https://mega-talant.com/uploads/files/220153/86693/91781_html/images/86693.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ega-talant.com/uploads/files/220153/86693/91781_html/images/86693.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05840" cy="436880"/>
                  <wp:effectExtent l="0" t="0" r="3810" b="0"/>
                  <wp:docPr id="23" name="Рисунок 23" descr="https://mega-talant.com/uploads/files/220153/86693/91781_html/images/86693.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ega-talant.com/uploads/files/220153/86693/91781_html/images/86693.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690880" cy="396240"/>
                  <wp:effectExtent l="0" t="0" r="0" b="0"/>
                  <wp:docPr id="24" name="Рисунок 24" descr="https://mega-talant.com/uploads/files/220153/86693/91781_html/images/86693.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ega-talant.com/uploads/files/220153/86693/91781_html/images/86693.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85520" cy="396240"/>
                  <wp:effectExtent l="0" t="0" r="0" b="0"/>
                  <wp:docPr id="25" name="Рисунок 25" descr="https://mega-talant.com/uploads/files/220153/86693/91781_html/images/86693.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ega-talant.com/uploads/files/220153/86693/91781_html/images/86693.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е)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16000" cy="396240"/>
                  <wp:effectExtent l="0" t="0" r="0" b="0"/>
                  <wp:docPr id="26" name="Рисунок 26" descr="https://mega-talant.com/uploads/files/220153/86693/91781_html/images/86693.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ega-talant.com/uploads/files/220153/86693/91781_html/images/86693.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ж)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513840" cy="203200"/>
                  <wp:effectExtent l="19050" t="0" r="0" b="0"/>
                  <wp:docPr id="27" name="Рисунок 27" descr="https://mega-talant.com/uploads/files/220153/86693/91781_html/images/86693.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ega-talant.com/uploads/files/220153/86693/91781_html/images/86693.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595120" cy="223520"/>
                  <wp:effectExtent l="19050" t="0" r="5080" b="0"/>
                  <wp:docPr id="28" name="Рисунок 28" descr="https://mega-talant.com/uploads/files/220153/86693/91781_html/images/86693.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ega-talant.com/uploads/files/220153/86693/91781_html/images/86693.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2. Решите неравенства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883920" cy="436880"/>
                  <wp:effectExtent l="0" t="0" r="0" b="0"/>
                  <wp:docPr id="29" name="Рисунок 29" descr="https://mega-talant.com/uploads/files/220153/86693/91781_html/images/86693.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ega-talant.com/uploads/files/220153/86693/91781_html/images/86693.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б)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863600" cy="457200"/>
                  <wp:effectExtent l="19050" t="0" r="0" b="0"/>
                  <wp:docPr id="30" name="Рисунок 30" descr="https://mega-talant.com/uploads/files/220153/86693/91781_html/images/86693.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ega-talant.com/uploads/files/220153/86693/91781_html/images/86693.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 вариант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1. Решите уравнения:</w:t>
            </w:r>
          </w:p>
          <w:p w:rsidR="0011678D" w:rsidRPr="0011678D" w:rsidRDefault="0011678D" w:rsidP="0011678D">
            <w:pPr>
              <w:spacing w:after="0" w:line="240" w:lineRule="auto"/>
              <w:ind w:right="4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239520" cy="436880"/>
                  <wp:effectExtent l="0" t="0" r="0" b="0"/>
                  <wp:docPr id="31" name="Рисунок 31" descr="https://mega-talant.com/uploads/files/220153/86693/91781_html/images/86693.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ega-talant.com/uploads/files/220153/86693/91781_html/images/86693.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б)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85520" cy="396240"/>
                  <wp:effectExtent l="0" t="0" r="0" b="0"/>
                  <wp:docPr id="32" name="Рисунок 32" descr="https://mega-talant.com/uploads/files/220153/86693/91781_html/images/86693.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ega-talant.com/uploads/files/220153/86693/91781_html/images/86693.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436880"/>
                  <wp:effectExtent l="0" t="0" r="0" b="0"/>
                  <wp:docPr id="33" name="Рисунок 33" descr="https://mega-talant.com/uploads/files/220153/86693/91781_html/images/86693.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ega-talant.com/uploads/files/220153/86693/91781_html/images/86693.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792480" cy="396240"/>
                  <wp:effectExtent l="0" t="0" r="0" b="0"/>
                  <wp:docPr id="34" name="Рисунок 34" descr="https://mega-talant.com/uploads/files/220153/86693/91781_html/images/86693.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ega-talant.com/uploads/files/220153/86693/91781_html/images/86693.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396240"/>
                  <wp:effectExtent l="0" t="0" r="0" b="0"/>
                  <wp:docPr id="35" name="Рисунок 35" descr="https://mega-talant.com/uploads/files/220153/86693/91781_html/images/86693.0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ega-talant.com/uploads/files/220153/86693/91781_html/images/86693.0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е)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396240"/>
                  <wp:effectExtent l="0" t="0" r="0" b="0"/>
                  <wp:docPr id="36" name="Рисунок 36" descr="https://mega-talant.com/uploads/files/220153/86693/91781_html/images/86693.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ega-talant.com/uploads/files/220153/86693/91781_html/images/86693.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ж)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351280" cy="203200"/>
                  <wp:effectExtent l="19050" t="0" r="1270" b="0"/>
                  <wp:docPr id="37" name="Рисунок 37" descr="https://mega-talant.com/uploads/files/220153/86693/91781_html/images/86693.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ega-talant.com/uploads/files/220153/86693/91781_html/images/86693.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595120" cy="223520"/>
                  <wp:effectExtent l="19050" t="0" r="5080" b="0"/>
                  <wp:docPr id="38" name="Рисунок 38" descr="https://mega-talant.com/uploads/files/220153/86693/91781_html/images/86693.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ega-talant.com/uploads/files/220153/86693/91781_html/images/86693.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2. Решите неравенства</w:t>
            </w:r>
          </w:p>
          <w:p w:rsidR="0011678D" w:rsidRPr="0011678D" w:rsidRDefault="0011678D" w:rsidP="0011678D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а) 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782320" cy="436880"/>
                  <wp:effectExtent l="0" t="0" r="0" b="0"/>
                  <wp:docPr id="39" name="Рисунок 39" descr="https://mega-talant.com/uploads/files/220153/86693/91781_html/images/86693.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ega-talant.com/uploads/files/220153/86693/91781_html/images/86693.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  б)</w:t>
            </w: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843280" cy="436880"/>
                  <wp:effectExtent l="19050" t="0" r="0" b="0"/>
                  <wp:docPr id="40" name="Рисунок 40" descr="https://mega-talant.com/uploads/files/220153/86693/91781_html/images/86693.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ega-talant.com/uploads/files/220153/86693/91781_html/images/86693.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678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 </w:t>
            </w:r>
          </w:p>
        </w:tc>
      </w:tr>
    </w:tbl>
    <w:p w:rsidR="00D523F8" w:rsidRDefault="00D523F8" w:rsidP="00D523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№3</w:t>
      </w:r>
    </w:p>
    <w:p w:rsidR="00D523F8" w:rsidRDefault="00D523F8" w:rsidP="00D523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 Неравенства с модулем</w:t>
      </w:r>
    </w:p>
    <w:p w:rsidR="0011678D" w:rsidRPr="00D523F8" w:rsidRDefault="0011678D" w:rsidP="00D523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1 вариант</w:t>
      </w: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1. </w:t>
      </w:r>
      <w:r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762000" cy="193040"/>
            <wp:effectExtent l="19050" t="0" r="0" b="0"/>
            <wp:docPr id="281" name="Рисунок 281" descr="https://fsd.multiurok.ru/html/2019/07/06/s_5d20fd235ee1c/118170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fsd.multiurok.ru/html/2019/07/06/s_5d20fd235ee1c/1181700_1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2. </w:t>
      </w:r>
      <w:r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762000" cy="193040"/>
            <wp:effectExtent l="19050" t="0" r="0" b="0"/>
            <wp:docPr id="282" name="Рисунок 282" descr="https://fsd.multiurok.ru/html/2019/07/06/s_5d20fd235ee1c/118170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s://fsd.multiurok.ru/html/2019/07/06/s_5d20fd235ee1c/1181700_2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3. </w:t>
      </w:r>
      <w:r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731520" cy="193040"/>
            <wp:effectExtent l="19050" t="0" r="0" b="0"/>
            <wp:docPr id="283" name="Рисунок 283" descr="https://fsd.multiurok.ru/html/2019/07/06/s_5d20fd235ee1c/118170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fsd.multiurok.ru/html/2019/07/06/s_5d20fd235ee1c/1181700_3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4. </w:t>
      </w:r>
      <w:r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741680" cy="193040"/>
            <wp:effectExtent l="19050" t="0" r="1270" b="0"/>
            <wp:docPr id="284" name="Рисунок 284" descr="https://fsd.multiurok.ru/html/2019/07/06/s_5d20fd235ee1c/118170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fsd.multiurok.ru/html/2019/07/06/s_5d20fd235ee1c/1181700_4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D523F8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1678D" w:rsidRPr="00D523F8">
        <w:rPr>
          <w:color w:val="000000"/>
          <w:sz w:val="28"/>
          <w:szCs w:val="28"/>
        </w:rPr>
        <w:t>. </w:t>
      </w:r>
      <w:r w:rsidR="0011678D"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650240" cy="142240"/>
            <wp:effectExtent l="19050" t="0" r="0" b="0"/>
            <wp:docPr id="287" name="Рисунок 287" descr="https://fsd.multiurok.ru/html/2019/07/06/s_5d20fd235ee1c/118170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fsd.multiurok.ru/html/2019/07/06/s_5d20fd235ee1c/1181700_7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D523F8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1678D" w:rsidRPr="00D523F8">
        <w:rPr>
          <w:color w:val="000000"/>
          <w:sz w:val="28"/>
          <w:szCs w:val="28"/>
        </w:rPr>
        <w:t>. </w:t>
      </w:r>
      <w:r w:rsidR="0011678D"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802640" cy="142240"/>
            <wp:effectExtent l="19050" t="0" r="0" b="0"/>
            <wp:docPr id="288" name="Рисунок 288" descr="https://fsd.multiurok.ru/html/2019/07/06/s_5d20fd235ee1c/118170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fsd.multiurok.ru/html/2019/07/06/s_5d20fd235ee1c/1181700_8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D523F8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1678D" w:rsidRPr="00D523F8">
        <w:rPr>
          <w:color w:val="000000"/>
          <w:sz w:val="28"/>
          <w:szCs w:val="28"/>
        </w:rPr>
        <w:t>. х</w:t>
      </w:r>
      <w:r w:rsidR="0011678D" w:rsidRPr="00D523F8">
        <w:rPr>
          <w:color w:val="000000"/>
          <w:sz w:val="28"/>
          <w:szCs w:val="28"/>
          <w:vertAlign w:val="superscript"/>
        </w:rPr>
        <w:t>2</w:t>
      </w:r>
      <w:r w:rsidR="0011678D" w:rsidRPr="00D523F8">
        <w:rPr>
          <w:color w:val="000000"/>
          <w:sz w:val="28"/>
          <w:szCs w:val="28"/>
        </w:rPr>
        <w:t> + </w:t>
      </w:r>
      <w:r w:rsidR="0011678D"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355600" cy="142240"/>
            <wp:effectExtent l="19050" t="0" r="6350" b="0"/>
            <wp:docPr id="290" name="Рисунок 290" descr="https://fsd.multiurok.ru/html/2019/07/06/s_5d20fd235ee1c/118170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fsd.multiurok.ru/html/2019/07/06/s_5d20fd235ee1c/1181700_10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2 вариант</w:t>
      </w: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1. </w:t>
      </w:r>
      <w:r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731520" cy="193040"/>
            <wp:effectExtent l="19050" t="0" r="0" b="0"/>
            <wp:docPr id="291" name="Рисунок 291" descr="https://fsd.multiurok.ru/html/2019/07/06/s_5d20fd235ee1c/118170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fsd.multiurok.ru/html/2019/07/06/s_5d20fd235ee1c/1181700_11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2. </w:t>
      </w:r>
      <w:r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762000" cy="193040"/>
            <wp:effectExtent l="19050" t="0" r="0" b="0"/>
            <wp:docPr id="292" name="Рисунок 292" descr="https://fsd.multiurok.ru/html/2019/07/06/s_5d20fd235ee1c/118170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s://fsd.multiurok.ru/html/2019/07/06/s_5d20fd235ee1c/1181700_12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3. </w:t>
      </w:r>
      <w:r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731520" cy="193040"/>
            <wp:effectExtent l="19050" t="0" r="0" b="0"/>
            <wp:docPr id="293" name="Рисунок 293" descr="https://fsd.multiurok.ru/html/2019/07/06/s_5d20fd235ee1c/1181700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s://fsd.multiurok.ru/html/2019/07/06/s_5d20fd235ee1c/1181700_13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11678D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D523F8">
        <w:rPr>
          <w:color w:val="000000"/>
          <w:sz w:val="28"/>
          <w:szCs w:val="28"/>
        </w:rPr>
        <w:t>4. </w:t>
      </w:r>
      <w:r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751840" cy="193040"/>
            <wp:effectExtent l="19050" t="0" r="0" b="0"/>
            <wp:docPr id="294" name="Рисунок 294" descr="https://fsd.multiurok.ru/html/2019/07/06/s_5d20fd235ee1c/1181700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s://fsd.multiurok.ru/html/2019/07/06/s_5d20fd235ee1c/1181700_14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D523F8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1678D" w:rsidRPr="00D523F8">
        <w:rPr>
          <w:color w:val="000000"/>
          <w:sz w:val="28"/>
          <w:szCs w:val="28"/>
        </w:rPr>
        <w:t>. </w:t>
      </w:r>
      <w:r w:rsidR="0011678D"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1301750" cy="276129"/>
            <wp:effectExtent l="19050" t="0" r="0" b="0"/>
            <wp:docPr id="296" name="Рисунок 296" descr="https://fsd.multiurok.ru/html/2019/07/06/s_5d20fd235ee1c/1181700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s://fsd.multiurok.ru/html/2019/07/06/s_5d20fd235ee1c/1181700_16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50" cy="27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D523F8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1678D" w:rsidRPr="00D523F8">
        <w:rPr>
          <w:color w:val="000000"/>
          <w:sz w:val="28"/>
          <w:szCs w:val="28"/>
        </w:rPr>
        <w:t>. </w:t>
      </w:r>
      <w:r w:rsidR="0011678D"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1185819" cy="193040"/>
            <wp:effectExtent l="19050" t="0" r="0" b="0"/>
            <wp:docPr id="297" name="Рисунок 297" descr="https://fsd.multiurok.ru/html/2019/07/06/s_5d20fd235ee1c/1181700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fsd.multiurok.ru/html/2019/07/06/s_5d20fd235ee1c/1181700_17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45" cy="19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523F8" w:rsidRDefault="00D523F8" w:rsidP="0011678D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1678D" w:rsidRPr="00D523F8">
        <w:rPr>
          <w:color w:val="000000"/>
          <w:sz w:val="28"/>
          <w:szCs w:val="28"/>
        </w:rPr>
        <w:t>. </w:t>
      </w:r>
      <w:r w:rsidR="0011678D" w:rsidRPr="00D523F8">
        <w:rPr>
          <w:noProof/>
          <w:color w:val="000000"/>
          <w:sz w:val="28"/>
          <w:szCs w:val="28"/>
        </w:rPr>
        <w:drawing>
          <wp:inline distT="0" distB="0" distL="0" distR="0">
            <wp:extent cx="1149531" cy="243840"/>
            <wp:effectExtent l="19050" t="0" r="0" b="0"/>
            <wp:docPr id="299" name="Рисунок 299" descr="https://fsd.multiurok.ru/html/2019/07/06/s_5d20fd235ee1c/118170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fsd.multiurok.ru/html/2019/07/06/s_5d20fd235ee1c/1181700_19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531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8D" w:rsidRPr="00D92A18" w:rsidRDefault="0011678D" w:rsidP="00162DF1">
      <w:pPr>
        <w:spacing w:after="0" w:line="240" w:lineRule="auto"/>
        <w:jc w:val="both"/>
        <w:rPr>
          <w:sz w:val="28"/>
          <w:szCs w:val="28"/>
        </w:rPr>
      </w:pPr>
    </w:p>
    <w:sectPr w:rsidR="0011678D" w:rsidRPr="00D92A18" w:rsidSect="0080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2DB1"/>
    <w:multiLevelType w:val="multilevel"/>
    <w:tmpl w:val="21A4D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66888"/>
    <w:multiLevelType w:val="multilevel"/>
    <w:tmpl w:val="129E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E0BA3"/>
    <w:multiLevelType w:val="multilevel"/>
    <w:tmpl w:val="584CD9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DE745C9"/>
    <w:multiLevelType w:val="multilevel"/>
    <w:tmpl w:val="D62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F64FC"/>
    <w:multiLevelType w:val="multilevel"/>
    <w:tmpl w:val="B1A0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27F34"/>
    <w:multiLevelType w:val="multilevel"/>
    <w:tmpl w:val="8FF0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D0646F"/>
    <w:multiLevelType w:val="multilevel"/>
    <w:tmpl w:val="6CC65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A22BB"/>
    <w:multiLevelType w:val="multilevel"/>
    <w:tmpl w:val="41E2E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E73AB"/>
    <w:multiLevelType w:val="multilevel"/>
    <w:tmpl w:val="810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DC3ED7"/>
    <w:multiLevelType w:val="multilevel"/>
    <w:tmpl w:val="042C8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C632BB1"/>
    <w:multiLevelType w:val="multilevel"/>
    <w:tmpl w:val="E09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9479DD"/>
    <w:multiLevelType w:val="multilevel"/>
    <w:tmpl w:val="BFD4C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D3555"/>
    <w:multiLevelType w:val="hybridMultilevel"/>
    <w:tmpl w:val="8ED4E942"/>
    <w:lvl w:ilvl="0" w:tplc="58ECED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A1D11"/>
    <w:multiLevelType w:val="multilevel"/>
    <w:tmpl w:val="B190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871D04"/>
    <w:multiLevelType w:val="multilevel"/>
    <w:tmpl w:val="A776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26854"/>
    <w:multiLevelType w:val="multilevel"/>
    <w:tmpl w:val="3AE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744B"/>
    <w:rsid w:val="00000CDE"/>
    <w:rsid w:val="000A1EBD"/>
    <w:rsid w:val="000B5FE3"/>
    <w:rsid w:val="000B61DB"/>
    <w:rsid w:val="00113141"/>
    <w:rsid w:val="0011678D"/>
    <w:rsid w:val="00117284"/>
    <w:rsid w:val="00142DF6"/>
    <w:rsid w:val="00162DF1"/>
    <w:rsid w:val="002734C7"/>
    <w:rsid w:val="0029438B"/>
    <w:rsid w:val="002E201A"/>
    <w:rsid w:val="003B6197"/>
    <w:rsid w:val="00545558"/>
    <w:rsid w:val="0060753E"/>
    <w:rsid w:val="0063306F"/>
    <w:rsid w:val="006A28CB"/>
    <w:rsid w:val="006B744B"/>
    <w:rsid w:val="00787B9C"/>
    <w:rsid w:val="00805BA9"/>
    <w:rsid w:val="008117C2"/>
    <w:rsid w:val="00871AC1"/>
    <w:rsid w:val="009551AC"/>
    <w:rsid w:val="00A17437"/>
    <w:rsid w:val="00A275DE"/>
    <w:rsid w:val="00AF2DF8"/>
    <w:rsid w:val="00B131F3"/>
    <w:rsid w:val="00C2486B"/>
    <w:rsid w:val="00C91DB3"/>
    <w:rsid w:val="00D523F8"/>
    <w:rsid w:val="00D92A18"/>
    <w:rsid w:val="00E2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6B6AF-A32F-4CA6-A7DD-19F38699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44B"/>
    <w:rPr>
      <w:b/>
      <w:bCs/>
    </w:rPr>
  </w:style>
  <w:style w:type="character" w:styleId="a5">
    <w:name w:val="Emphasis"/>
    <w:basedOn w:val="a0"/>
    <w:uiPriority w:val="20"/>
    <w:qFormat/>
    <w:rsid w:val="006B744B"/>
    <w:rPr>
      <w:i/>
      <w:iCs/>
    </w:rPr>
  </w:style>
  <w:style w:type="paragraph" w:styleId="a6">
    <w:name w:val="List Paragraph"/>
    <w:basedOn w:val="a"/>
    <w:uiPriority w:val="34"/>
    <w:qFormat/>
    <w:rsid w:val="00D92A18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A18"/>
  </w:style>
  <w:style w:type="character" w:styleId="a7">
    <w:name w:val="Hyperlink"/>
    <w:basedOn w:val="a0"/>
    <w:uiPriority w:val="99"/>
    <w:unhideWhenUsed/>
    <w:rsid w:val="0060753E"/>
    <w:rPr>
      <w:color w:val="0000FF"/>
      <w:u w:val="single"/>
    </w:rPr>
  </w:style>
  <w:style w:type="table" w:styleId="a8">
    <w:name w:val="Table Grid"/>
    <w:basedOn w:val="a1"/>
    <w:rsid w:val="0060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-n.ru" TargetMode="External"/><Relationship Id="rId18" Type="http://schemas.openxmlformats.org/officeDocument/2006/relationships/hyperlink" Target="http://edu.secna.ru/main/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17.png"/><Relationship Id="rId21" Type="http://schemas.openxmlformats.org/officeDocument/2006/relationships/hyperlink" Target="http://www.rubricon.ru/" TargetMode="External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63" Type="http://schemas.openxmlformats.org/officeDocument/2006/relationships/image" Target="media/image41.png"/><Relationship Id="rId68" Type="http://schemas.openxmlformats.org/officeDocument/2006/relationships/image" Target="media/image46.png"/><Relationship Id="rId76" Type="http://schemas.openxmlformats.org/officeDocument/2006/relationships/image" Target="media/image54.png"/><Relationship Id="rId7" Type="http://schemas.openxmlformats.org/officeDocument/2006/relationships/hyperlink" Target="http://www.edu.ru/" TargetMode="External"/><Relationship Id="rId71" Type="http://schemas.openxmlformats.org/officeDocument/2006/relationships/image" Target="media/image49.png"/><Relationship Id="rId2" Type="http://schemas.openxmlformats.org/officeDocument/2006/relationships/styles" Target="styles.xml"/><Relationship Id="rId16" Type="http://schemas.openxmlformats.org/officeDocument/2006/relationships/hyperlink" Target="http://www.openclass.ru/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://festival.1september.ru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image" Target="media/image31.png"/><Relationship Id="rId58" Type="http://schemas.openxmlformats.org/officeDocument/2006/relationships/image" Target="media/image36.png"/><Relationship Id="rId66" Type="http://schemas.openxmlformats.org/officeDocument/2006/relationships/image" Target="media/image44.png"/><Relationship Id="rId74" Type="http://schemas.openxmlformats.org/officeDocument/2006/relationships/image" Target="media/image52.png"/><Relationship Id="rId5" Type="http://schemas.openxmlformats.org/officeDocument/2006/relationships/hyperlink" Target="http://www.informika.ru/" TargetMode="External"/><Relationship Id="rId15" Type="http://schemas.openxmlformats.org/officeDocument/2006/relationships/hyperlink" Target="http://www.rusedu.ru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36" Type="http://schemas.openxmlformats.org/officeDocument/2006/relationships/image" Target="media/image14.png"/><Relationship Id="rId49" Type="http://schemas.openxmlformats.org/officeDocument/2006/relationships/image" Target="media/image27.png"/><Relationship Id="rId57" Type="http://schemas.openxmlformats.org/officeDocument/2006/relationships/image" Target="media/image35.png"/><Relationship Id="rId61" Type="http://schemas.openxmlformats.org/officeDocument/2006/relationships/image" Target="media/image39.png"/><Relationship Id="rId10" Type="http://schemas.openxmlformats.org/officeDocument/2006/relationships/hyperlink" Target="http://www.zavuch.info/" TargetMode="External"/><Relationship Id="rId19" Type="http://schemas.openxmlformats.org/officeDocument/2006/relationships/hyperlink" Target="http://www.uic.ssu.samara.ru/~nauka/" TargetMode="External"/><Relationship Id="rId31" Type="http://schemas.openxmlformats.org/officeDocument/2006/relationships/image" Target="media/image9.png"/><Relationship Id="rId44" Type="http://schemas.openxmlformats.org/officeDocument/2006/relationships/image" Target="media/image22.png"/><Relationship Id="rId52" Type="http://schemas.openxmlformats.org/officeDocument/2006/relationships/image" Target="media/image30.png"/><Relationship Id="rId60" Type="http://schemas.openxmlformats.org/officeDocument/2006/relationships/image" Target="media/image38.png"/><Relationship Id="rId65" Type="http://schemas.openxmlformats.org/officeDocument/2006/relationships/image" Target="media/image43.png"/><Relationship Id="rId73" Type="http://schemas.openxmlformats.org/officeDocument/2006/relationships/image" Target="media/image51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acher.fio.ru" TargetMode="External"/><Relationship Id="rId14" Type="http://schemas.openxmlformats.org/officeDocument/2006/relationships/hyperlink" Target="http://www.prosv.ru" TargetMode="External"/><Relationship Id="rId22" Type="http://schemas.openxmlformats.org/officeDocument/2006/relationships/hyperlink" Target="http://www.encyclopedia.ru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image" Target="media/image26.png"/><Relationship Id="rId56" Type="http://schemas.openxmlformats.org/officeDocument/2006/relationships/image" Target="media/image34.png"/><Relationship Id="rId64" Type="http://schemas.openxmlformats.org/officeDocument/2006/relationships/image" Target="media/image42.png"/><Relationship Id="rId69" Type="http://schemas.openxmlformats.org/officeDocument/2006/relationships/image" Target="media/image47.png"/><Relationship Id="rId77" Type="http://schemas.openxmlformats.org/officeDocument/2006/relationships/fontTable" Target="fontTable.xml"/><Relationship Id="rId8" Type="http://schemas.openxmlformats.org/officeDocument/2006/relationships/hyperlink" Target="http://www.kokch.kts.ru/cdo/" TargetMode="External"/><Relationship Id="rId51" Type="http://schemas.openxmlformats.org/officeDocument/2006/relationships/image" Target="media/image29.png"/><Relationship Id="rId72" Type="http://schemas.openxmlformats.org/officeDocument/2006/relationships/image" Target="media/image50.png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metod-sunduchok.ucoz.ru/dir/0-0-1-136-20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59" Type="http://schemas.openxmlformats.org/officeDocument/2006/relationships/image" Target="media/image37.png"/><Relationship Id="rId67" Type="http://schemas.openxmlformats.org/officeDocument/2006/relationships/image" Target="media/image45.png"/><Relationship Id="rId20" Type="http://schemas.openxmlformats.org/officeDocument/2006/relationships/hyperlink" Target="http://mega.km.ru" TargetMode="External"/><Relationship Id="rId41" Type="http://schemas.openxmlformats.org/officeDocument/2006/relationships/image" Target="media/image19.png"/><Relationship Id="rId54" Type="http://schemas.openxmlformats.org/officeDocument/2006/relationships/image" Target="media/image32.png"/><Relationship Id="rId62" Type="http://schemas.openxmlformats.org/officeDocument/2006/relationships/image" Target="media/image40.png"/><Relationship Id="rId70" Type="http://schemas.openxmlformats.org/officeDocument/2006/relationships/image" Target="media/image48.png"/><Relationship Id="rId75" Type="http://schemas.openxmlformats.org/officeDocument/2006/relationships/image" Target="media/image53.png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2020-03-07T03:58:00Z</cp:lastPrinted>
  <dcterms:created xsi:type="dcterms:W3CDTF">2020-09-08T23:52:00Z</dcterms:created>
  <dcterms:modified xsi:type="dcterms:W3CDTF">2020-10-02T00:11:00Z</dcterms:modified>
</cp:coreProperties>
</file>